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97" w:rsidRPr="00AB1135" w:rsidRDefault="00AB1135" w:rsidP="00364BD2">
      <w:pPr>
        <w:spacing w:line="360" w:lineRule="auto"/>
        <w:jc w:val="both"/>
        <w:rPr>
          <w:bCs/>
          <w:sz w:val="24"/>
          <w:szCs w:val="24"/>
        </w:rPr>
      </w:pPr>
      <w:r w:rsidRPr="00AB1135">
        <w:rPr>
          <w:b/>
          <w:bCs/>
          <w:sz w:val="24"/>
          <w:szCs w:val="24"/>
          <w:u w:val="single"/>
        </w:rPr>
        <w:t>Gottesdienstbausteine zu Epiphanias 2021</w:t>
      </w:r>
    </w:p>
    <w:p w:rsidR="00364BD2" w:rsidRPr="00364BD2" w:rsidRDefault="00364BD2" w:rsidP="00364BD2">
      <w:pPr>
        <w:spacing w:line="360" w:lineRule="auto"/>
        <w:jc w:val="both"/>
        <w:rPr>
          <w:rFonts w:cstheme="minorHAnsi"/>
          <w:b/>
          <w:bCs/>
          <w:u w:val="single"/>
        </w:rPr>
      </w:pPr>
      <w:r>
        <w:rPr>
          <w:b/>
          <w:bCs/>
          <w:u w:val="single"/>
        </w:rPr>
        <w:t>Li</w:t>
      </w:r>
      <w:r w:rsidRPr="00364BD2">
        <w:rPr>
          <w:rFonts w:cstheme="minorHAnsi"/>
          <w:b/>
          <w:bCs/>
          <w:u w:val="single"/>
        </w:rPr>
        <w:t>edvorschläge:</w:t>
      </w:r>
    </w:p>
    <w:p w:rsidR="00364BD2" w:rsidRPr="00364BD2" w:rsidRDefault="00364BD2" w:rsidP="00364BD2">
      <w:pPr>
        <w:spacing w:after="0"/>
        <w:jc w:val="both"/>
        <w:rPr>
          <w:rFonts w:cstheme="minorHAnsi"/>
        </w:rPr>
      </w:pPr>
      <w:r w:rsidRPr="00364BD2">
        <w:rPr>
          <w:rFonts w:cstheme="minorHAnsi"/>
          <w:sz w:val="24"/>
          <w:szCs w:val="24"/>
        </w:rPr>
        <w:t xml:space="preserve">EG 70 </w:t>
      </w:r>
      <w:r>
        <w:rPr>
          <w:rFonts w:cstheme="minorHAnsi"/>
          <w:sz w:val="24"/>
          <w:szCs w:val="24"/>
        </w:rPr>
        <w:tab/>
      </w:r>
      <w:r w:rsidR="00C50474">
        <w:rPr>
          <w:rFonts w:cstheme="minorHAnsi"/>
          <w:sz w:val="24"/>
          <w:szCs w:val="24"/>
        </w:rPr>
        <w:t xml:space="preserve"> </w:t>
      </w:r>
      <w:r w:rsidRPr="00364BD2">
        <w:rPr>
          <w:rFonts w:cstheme="minorHAnsi"/>
          <w:sz w:val="24"/>
          <w:szCs w:val="24"/>
        </w:rPr>
        <w:t>Wie schön leuchtet der Morgenstern</w:t>
      </w:r>
    </w:p>
    <w:p w:rsidR="00364BD2" w:rsidRPr="00364BD2" w:rsidRDefault="00364BD2" w:rsidP="00364BD2">
      <w:pPr>
        <w:spacing w:after="0"/>
        <w:jc w:val="both"/>
        <w:rPr>
          <w:rFonts w:cstheme="minorHAnsi"/>
        </w:rPr>
      </w:pPr>
      <w:r w:rsidRPr="00364BD2">
        <w:rPr>
          <w:rFonts w:cstheme="minorHAnsi"/>
          <w:sz w:val="24"/>
          <w:szCs w:val="24"/>
        </w:rPr>
        <w:t xml:space="preserve">EG 550 </w:t>
      </w:r>
      <w:r w:rsidR="00C50474">
        <w:rPr>
          <w:rFonts w:cstheme="minorHAnsi"/>
          <w:sz w:val="24"/>
          <w:szCs w:val="24"/>
        </w:rPr>
        <w:t xml:space="preserve"> </w:t>
      </w:r>
      <w:r w:rsidRPr="00364BD2">
        <w:rPr>
          <w:rFonts w:cstheme="minorHAnsi"/>
          <w:sz w:val="24"/>
          <w:szCs w:val="24"/>
        </w:rPr>
        <w:t>Licht, das in die Welt gekommen</w:t>
      </w:r>
    </w:p>
    <w:p w:rsidR="00364BD2" w:rsidRPr="00364BD2" w:rsidRDefault="00364BD2" w:rsidP="00364BD2">
      <w:pPr>
        <w:spacing w:after="0"/>
        <w:jc w:val="both"/>
        <w:rPr>
          <w:rFonts w:cstheme="minorHAnsi"/>
        </w:rPr>
      </w:pPr>
      <w:r w:rsidRPr="00364BD2">
        <w:rPr>
          <w:rFonts w:cstheme="minorHAnsi"/>
          <w:sz w:val="24"/>
          <w:szCs w:val="24"/>
        </w:rPr>
        <w:t xml:space="preserve">EG 72 </w:t>
      </w:r>
      <w:r>
        <w:rPr>
          <w:rFonts w:cstheme="minorHAnsi"/>
          <w:sz w:val="24"/>
          <w:szCs w:val="24"/>
        </w:rPr>
        <w:tab/>
      </w:r>
      <w:r w:rsidR="00C50474">
        <w:rPr>
          <w:rFonts w:cstheme="minorHAnsi"/>
          <w:sz w:val="24"/>
          <w:szCs w:val="24"/>
        </w:rPr>
        <w:t xml:space="preserve"> </w:t>
      </w:r>
      <w:r w:rsidRPr="00364BD2">
        <w:rPr>
          <w:rFonts w:cstheme="minorHAnsi"/>
          <w:sz w:val="24"/>
          <w:szCs w:val="24"/>
        </w:rPr>
        <w:t>O Jesu Christe, wahres Licht</w:t>
      </w:r>
    </w:p>
    <w:p w:rsidR="00521D4B" w:rsidRPr="00364BD2" w:rsidRDefault="00C50474" w:rsidP="00521D4B">
      <w:pPr>
        <w:spacing w:after="0" w:line="240" w:lineRule="auto"/>
        <w:rPr>
          <w:rFonts w:cstheme="minorHAnsi"/>
          <w:sz w:val="24"/>
          <w:szCs w:val="24"/>
        </w:rPr>
      </w:pPr>
      <w:r>
        <w:rPr>
          <w:rFonts w:cstheme="minorHAnsi"/>
          <w:sz w:val="24"/>
          <w:szCs w:val="24"/>
        </w:rPr>
        <w:t xml:space="preserve">EG 172  </w:t>
      </w:r>
      <w:r w:rsidR="00C45697">
        <w:rPr>
          <w:rFonts w:cstheme="minorHAnsi"/>
          <w:sz w:val="24"/>
          <w:szCs w:val="24"/>
        </w:rPr>
        <w:t>Sende dein Licht und deine Wahrheit (als Liedruf beim Fürbittgebet)</w:t>
      </w:r>
    </w:p>
    <w:p w:rsidR="00364BD2" w:rsidRDefault="00364BD2" w:rsidP="00521D4B">
      <w:pPr>
        <w:spacing w:after="0" w:line="240" w:lineRule="auto"/>
        <w:rPr>
          <w:rFonts w:ascii="InfoOTText-Regular" w:hAnsi="InfoOTText-Regular"/>
          <w:sz w:val="24"/>
          <w:szCs w:val="24"/>
        </w:rPr>
      </w:pPr>
    </w:p>
    <w:p w:rsidR="007C5293" w:rsidRPr="00364BD2" w:rsidRDefault="007C5293" w:rsidP="00521D4B">
      <w:pPr>
        <w:spacing w:after="0" w:line="240" w:lineRule="auto"/>
        <w:rPr>
          <w:rFonts w:cstheme="minorHAnsi"/>
          <w:b/>
          <w:sz w:val="24"/>
          <w:szCs w:val="24"/>
          <w:u w:val="single"/>
        </w:rPr>
      </w:pPr>
      <w:r w:rsidRPr="00364BD2">
        <w:rPr>
          <w:rFonts w:cstheme="minorHAnsi"/>
          <w:b/>
          <w:sz w:val="24"/>
          <w:szCs w:val="24"/>
          <w:u w:val="single"/>
        </w:rPr>
        <w:t>Eingangsgebet:</w:t>
      </w:r>
    </w:p>
    <w:p w:rsidR="007C5293" w:rsidRDefault="007C5293" w:rsidP="00521D4B">
      <w:pPr>
        <w:spacing w:after="0" w:line="240" w:lineRule="auto"/>
        <w:rPr>
          <w:rFonts w:cstheme="minorHAnsi"/>
          <w:sz w:val="24"/>
          <w:szCs w:val="24"/>
        </w:rPr>
      </w:pPr>
    </w:p>
    <w:p w:rsidR="00521D4B" w:rsidRPr="007C5293" w:rsidRDefault="00521D4B" w:rsidP="00C45697">
      <w:pPr>
        <w:spacing w:after="0"/>
        <w:rPr>
          <w:rFonts w:cstheme="minorHAnsi"/>
          <w:sz w:val="24"/>
          <w:szCs w:val="24"/>
        </w:rPr>
      </w:pPr>
      <w:r w:rsidRPr="007C5293">
        <w:rPr>
          <w:rFonts w:cstheme="minorHAnsi"/>
          <w:sz w:val="24"/>
          <w:szCs w:val="24"/>
        </w:rPr>
        <w:t>Gott, in die Finsternisse dieser Welt hinein ist dein Licht erschienen.</w:t>
      </w:r>
    </w:p>
    <w:p w:rsidR="00521D4B" w:rsidRPr="007C5293" w:rsidRDefault="00521D4B" w:rsidP="00C45697">
      <w:pPr>
        <w:spacing w:after="0"/>
        <w:rPr>
          <w:rFonts w:cstheme="minorHAnsi"/>
          <w:sz w:val="24"/>
          <w:szCs w:val="24"/>
        </w:rPr>
      </w:pPr>
      <w:r w:rsidRPr="007C5293">
        <w:rPr>
          <w:rFonts w:cstheme="minorHAnsi"/>
          <w:sz w:val="24"/>
          <w:szCs w:val="24"/>
        </w:rPr>
        <w:t xml:space="preserve">In den Finsternissen unserer Tage suchen wir dich. </w:t>
      </w:r>
    </w:p>
    <w:p w:rsidR="00521D4B" w:rsidRPr="007C5293" w:rsidRDefault="00521D4B" w:rsidP="00C45697">
      <w:pPr>
        <w:spacing w:after="0"/>
        <w:rPr>
          <w:rFonts w:cstheme="minorHAnsi"/>
          <w:sz w:val="24"/>
          <w:szCs w:val="24"/>
        </w:rPr>
      </w:pPr>
      <w:r w:rsidRPr="007C5293">
        <w:rPr>
          <w:rFonts w:cstheme="minorHAnsi"/>
          <w:sz w:val="24"/>
          <w:szCs w:val="24"/>
        </w:rPr>
        <w:t xml:space="preserve">Lass dein Licht hell strahlen, dass wir ihm folgen können, </w:t>
      </w:r>
    </w:p>
    <w:p w:rsidR="00521D4B" w:rsidRPr="007C5293" w:rsidRDefault="00521D4B" w:rsidP="00C45697">
      <w:pPr>
        <w:spacing w:after="0"/>
        <w:rPr>
          <w:rFonts w:cstheme="minorHAnsi"/>
          <w:sz w:val="24"/>
          <w:szCs w:val="24"/>
        </w:rPr>
      </w:pPr>
      <w:r w:rsidRPr="007C5293">
        <w:rPr>
          <w:rFonts w:cstheme="minorHAnsi"/>
          <w:sz w:val="24"/>
          <w:szCs w:val="24"/>
        </w:rPr>
        <w:t xml:space="preserve">wie einst die Weisen dem Stern folgten. </w:t>
      </w:r>
    </w:p>
    <w:p w:rsidR="00521D4B" w:rsidRPr="007C5293" w:rsidRDefault="00521D4B" w:rsidP="00C45697">
      <w:pPr>
        <w:spacing w:after="0"/>
        <w:rPr>
          <w:rFonts w:cstheme="minorHAnsi"/>
          <w:sz w:val="24"/>
          <w:szCs w:val="24"/>
        </w:rPr>
      </w:pPr>
      <w:r w:rsidRPr="007C5293">
        <w:rPr>
          <w:rFonts w:cstheme="minorHAnsi"/>
          <w:sz w:val="24"/>
          <w:szCs w:val="24"/>
        </w:rPr>
        <w:t>Mit allen Völkern danken wir dir und loben dich. Amen</w:t>
      </w:r>
    </w:p>
    <w:p w:rsidR="00AB1135" w:rsidRDefault="00AB1135" w:rsidP="00C45697">
      <w:pPr>
        <w:spacing w:after="0" w:line="240" w:lineRule="auto"/>
        <w:jc w:val="both"/>
        <w:rPr>
          <w:b/>
          <w:sz w:val="24"/>
          <w:szCs w:val="24"/>
        </w:rPr>
      </w:pPr>
    </w:p>
    <w:p w:rsidR="00AB1135" w:rsidRPr="00AB1135" w:rsidRDefault="00AB1135" w:rsidP="00C45697">
      <w:pPr>
        <w:spacing w:after="0" w:line="240" w:lineRule="auto"/>
        <w:jc w:val="both"/>
        <w:rPr>
          <w:b/>
          <w:sz w:val="24"/>
          <w:szCs w:val="24"/>
        </w:rPr>
      </w:pPr>
      <w:r>
        <w:rPr>
          <w:b/>
          <w:sz w:val="24"/>
          <w:szCs w:val="24"/>
        </w:rPr>
        <w:t xml:space="preserve">Evangelium:   </w:t>
      </w:r>
      <w:r w:rsidRPr="00AB1135">
        <w:rPr>
          <w:sz w:val="24"/>
          <w:szCs w:val="24"/>
        </w:rPr>
        <w:t>Matthäus 2, 1-12</w:t>
      </w:r>
    </w:p>
    <w:p w:rsidR="00AB1135" w:rsidRPr="00AB1135" w:rsidRDefault="00AB1135" w:rsidP="00C45697">
      <w:pPr>
        <w:spacing w:after="0" w:line="240" w:lineRule="auto"/>
        <w:jc w:val="both"/>
        <w:rPr>
          <w:b/>
          <w:sz w:val="24"/>
          <w:szCs w:val="24"/>
        </w:rPr>
      </w:pPr>
      <w:r>
        <w:rPr>
          <w:b/>
          <w:sz w:val="24"/>
          <w:szCs w:val="24"/>
        </w:rPr>
        <w:t xml:space="preserve"> </w:t>
      </w:r>
    </w:p>
    <w:p w:rsidR="00364BD2" w:rsidRDefault="00AB1135" w:rsidP="00C45697">
      <w:pPr>
        <w:spacing w:after="0" w:line="240" w:lineRule="auto"/>
        <w:jc w:val="both"/>
        <w:rPr>
          <w:rFonts w:cstheme="minorHAnsi"/>
          <w:b/>
          <w:sz w:val="24"/>
          <w:szCs w:val="24"/>
        </w:rPr>
      </w:pPr>
      <w:r>
        <w:rPr>
          <w:rFonts w:cstheme="minorHAnsi"/>
          <w:b/>
          <w:sz w:val="24"/>
          <w:szCs w:val="24"/>
        </w:rPr>
        <w:t>Predigt</w:t>
      </w:r>
      <w:r w:rsidR="00364BD2" w:rsidRPr="00364BD2">
        <w:rPr>
          <w:rFonts w:cstheme="minorHAnsi"/>
          <w:b/>
          <w:sz w:val="24"/>
          <w:szCs w:val="24"/>
        </w:rPr>
        <w:t>gedanken</w:t>
      </w:r>
      <w:r>
        <w:rPr>
          <w:rFonts w:cstheme="minorHAnsi"/>
          <w:b/>
          <w:sz w:val="24"/>
          <w:szCs w:val="24"/>
        </w:rPr>
        <w:t xml:space="preserve"> zu </w:t>
      </w:r>
      <w:r w:rsidRPr="00AB1135">
        <w:rPr>
          <w:rFonts w:cstheme="minorHAnsi"/>
          <w:b/>
          <w:sz w:val="24"/>
          <w:szCs w:val="24"/>
        </w:rPr>
        <w:t>Jesaja 60, 1-6</w:t>
      </w:r>
    </w:p>
    <w:p w:rsidR="00364BD2" w:rsidRPr="00C45697" w:rsidRDefault="00097678" w:rsidP="00C45697">
      <w:pPr>
        <w:spacing w:after="0" w:line="240" w:lineRule="auto"/>
        <w:jc w:val="both"/>
        <w:rPr>
          <w:rFonts w:cstheme="minorHAnsi"/>
          <w:sz w:val="24"/>
          <w:szCs w:val="24"/>
        </w:rPr>
      </w:pPr>
      <w:r>
        <w:rPr>
          <w:rFonts w:cstheme="minorHAnsi"/>
          <w:sz w:val="24"/>
          <w:szCs w:val="24"/>
        </w:rPr>
        <w:t>(Jannis Fischer)</w:t>
      </w:r>
      <w:bookmarkStart w:id="0" w:name="_GoBack"/>
      <w:bookmarkEnd w:id="0"/>
    </w:p>
    <w:p w:rsidR="00AB1135" w:rsidRDefault="00AB1135" w:rsidP="00AB1135">
      <w:pPr>
        <w:spacing w:after="0" w:line="360" w:lineRule="auto"/>
        <w:jc w:val="both"/>
        <w:rPr>
          <w:rFonts w:cstheme="minorHAnsi"/>
          <w:sz w:val="24"/>
          <w:szCs w:val="24"/>
        </w:rPr>
      </w:pPr>
    </w:p>
    <w:p w:rsidR="00364BD2" w:rsidRPr="00364BD2" w:rsidRDefault="00364BD2" w:rsidP="00AB1135">
      <w:pPr>
        <w:jc w:val="both"/>
        <w:rPr>
          <w:rFonts w:cstheme="minorHAnsi"/>
        </w:rPr>
      </w:pPr>
      <w:r w:rsidRPr="00364BD2">
        <w:rPr>
          <w:rFonts w:cstheme="minorHAnsi"/>
          <w:sz w:val="24"/>
          <w:szCs w:val="24"/>
        </w:rPr>
        <w:t>Liebe Gemeinde,</w:t>
      </w:r>
    </w:p>
    <w:p w:rsidR="00364BD2" w:rsidRPr="00364BD2" w:rsidRDefault="00364BD2" w:rsidP="00AB1135">
      <w:pPr>
        <w:jc w:val="both"/>
        <w:rPr>
          <w:rFonts w:cstheme="minorHAnsi"/>
        </w:rPr>
      </w:pPr>
      <w:r w:rsidRPr="00364BD2">
        <w:rPr>
          <w:rFonts w:cstheme="minorHAnsi"/>
          <w:sz w:val="24"/>
          <w:szCs w:val="24"/>
        </w:rPr>
        <w:t xml:space="preserve">gerade zu dieser Jahreszeit ist die </w:t>
      </w:r>
      <w:r>
        <w:rPr>
          <w:rFonts w:cstheme="minorHAnsi"/>
          <w:sz w:val="24"/>
          <w:szCs w:val="24"/>
        </w:rPr>
        <w:t>Dunkelheit allgegenwärtig: Die m</w:t>
      </w:r>
      <w:r w:rsidRPr="00364BD2">
        <w:rPr>
          <w:rFonts w:cstheme="minorHAnsi"/>
          <w:sz w:val="24"/>
          <w:szCs w:val="24"/>
        </w:rPr>
        <w:t>eisten</w:t>
      </w:r>
      <w:r>
        <w:rPr>
          <w:rFonts w:cstheme="minorHAnsi"/>
          <w:sz w:val="24"/>
          <w:szCs w:val="24"/>
        </w:rPr>
        <w:t xml:space="preserve"> Menschen</w:t>
      </w:r>
      <w:r w:rsidRPr="00364BD2">
        <w:rPr>
          <w:rFonts w:cstheme="minorHAnsi"/>
          <w:sz w:val="24"/>
          <w:szCs w:val="24"/>
        </w:rPr>
        <w:t xml:space="preserve"> stehen morgens auf, wenn es noch dunkel ist, und am frühen Abend geht die Sonne schon wieder unter.</w:t>
      </w:r>
    </w:p>
    <w:p w:rsidR="00364BD2" w:rsidRPr="00364BD2" w:rsidRDefault="00364BD2" w:rsidP="00AB1135">
      <w:pPr>
        <w:jc w:val="both"/>
        <w:rPr>
          <w:rFonts w:cstheme="minorHAnsi"/>
        </w:rPr>
      </w:pPr>
      <w:r w:rsidRPr="00364BD2">
        <w:rPr>
          <w:rFonts w:cstheme="minorHAnsi"/>
          <w:sz w:val="24"/>
          <w:szCs w:val="24"/>
        </w:rPr>
        <w:t>Dabei reicht schon eine Kerze, um die Dunkelheit zu durchbrechen. Sie ist weit zu sehen, und auch wenn eine einzelne Kerze nicht alles hell machen kann, so ve</w:t>
      </w:r>
      <w:r>
        <w:rPr>
          <w:rFonts w:cstheme="minorHAnsi"/>
          <w:sz w:val="24"/>
          <w:szCs w:val="24"/>
        </w:rPr>
        <w:t>rliert die Finsternis doch das Bed</w:t>
      </w:r>
      <w:r w:rsidRPr="00364BD2">
        <w:rPr>
          <w:rFonts w:cstheme="minorHAnsi"/>
          <w:sz w:val="24"/>
          <w:szCs w:val="24"/>
        </w:rPr>
        <w:t>rückende und es wird heimelig.</w:t>
      </w:r>
    </w:p>
    <w:p w:rsidR="00364BD2" w:rsidRPr="00364BD2" w:rsidRDefault="00364BD2" w:rsidP="00AB1135">
      <w:pPr>
        <w:jc w:val="both"/>
        <w:rPr>
          <w:rFonts w:cstheme="minorHAnsi"/>
        </w:rPr>
      </w:pPr>
      <w:r w:rsidRPr="00364BD2">
        <w:rPr>
          <w:rFonts w:cstheme="minorHAnsi"/>
          <w:sz w:val="24"/>
          <w:szCs w:val="24"/>
        </w:rPr>
        <w:t>Gerade in der Advents- und Weihnachtszeit haben wieder viele Kerzen und Lichter gebrannt und ein Leuchten in die Dunkelheit gebracht.</w:t>
      </w:r>
    </w:p>
    <w:p w:rsidR="00364BD2" w:rsidRPr="00364BD2" w:rsidRDefault="00364BD2" w:rsidP="00AB1135">
      <w:pPr>
        <w:jc w:val="both"/>
        <w:rPr>
          <w:rFonts w:cstheme="minorHAnsi"/>
        </w:rPr>
      </w:pPr>
      <w:r w:rsidRPr="00364BD2">
        <w:rPr>
          <w:rFonts w:cstheme="minorHAnsi"/>
          <w:sz w:val="24"/>
          <w:szCs w:val="24"/>
        </w:rPr>
        <w:t>Wie bedrückend Dunkelheit sein kann und wie gr</w:t>
      </w:r>
      <w:r>
        <w:rPr>
          <w:rFonts w:cstheme="minorHAnsi"/>
          <w:sz w:val="24"/>
          <w:szCs w:val="24"/>
        </w:rPr>
        <w:t xml:space="preserve">oß die Kraft von Licht ist, davon spricht auch </w:t>
      </w:r>
      <w:r w:rsidRPr="00364BD2">
        <w:rPr>
          <w:rFonts w:cstheme="minorHAnsi"/>
          <w:sz w:val="24"/>
          <w:szCs w:val="24"/>
        </w:rPr>
        <w:t>unser Predigttext.</w:t>
      </w:r>
    </w:p>
    <w:p w:rsidR="00364BD2" w:rsidRPr="00364BD2" w:rsidRDefault="00364BD2" w:rsidP="00AB1135">
      <w:pPr>
        <w:jc w:val="both"/>
        <w:rPr>
          <w:rFonts w:cstheme="minorHAnsi"/>
        </w:rPr>
      </w:pPr>
      <w:r w:rsidRPr="00364BD2">
        <w:rPr>
          <w:rFonts w:cstheme="minorHAnsi"/>
          <w:sz w:val="24"/>
          <w:szCs w:val="24"/>
        </w:rPr>
        <w:t xml:space="preserve">Seine Worte </w:t>
      </w:r>
      <w:r>
        <w:rPr>
          <w:rFonts w:cstheme="minorHAnsi"/>
          <w:sz w:val="24"/>
          <w:szCs w:val="24"/>
        </w:rPr>
        <w:t xml:space="preserve">werden dem sogenannten Dritten Jesaja zugeordnet, und gehören damit in die Zeit </w:t>
      </w:r>
      <w:r w:rsidRPr="00364BD2">
        <w:rPr>
          <w:rFonts w:cstheme="minorHAnsi"/>
          <w:sz w:val="24"/>
          <w:szCs w:val="24"/>
        </w:rPr>
        <w:t>kurz nach dem babylonischen Exil.</w:t>
      </w:r>
    </w:p>
    <w:p w:rsidR="00364BD2" w:rsidRPr="00364BD2" w:rsidRDefault="00364BD2" w:rsidP="00AB1135">
      <w:pPr>
        <w:jc w:val="both"/>
        <w:rPr>
          <w:rFonts w:cstheme="minorHAnsi"/>
        </w:rPr>
      </w:pPr>
      <w:r>
        <w:rPr>
          <w:rFonts w:cstheme="minorHAnsi"/>
          <w:sz w:val="24"/>
          <w:szCs w:val="24"/>
        </w:rPr>
        <w:t>Mit viel Optimismus waren</w:t>
      </w:r>
      <w:r w:rsidRPr="00364BD2">
        <w:rPr>
          <w:rFonts w:cstheme="minorHAnsi"/>
          <w:sz w:val="24"/>
          <w:szCs w:val="24"/>
        </w:rPr>
        <w:t xml:space="preserve"> die Israeliten aus dem Exil zurückgekehrt in ihr Land, in ihre Stadt. Große Hoffnungen hatten sie, dass </w:t>
      </w:r>
      <w:r>
        <w:rPr>
          <w:rFonts w:cstheme="minorHAnsi"/>
          <w:sz w:val="24"/>
          <w:szCs w:val="24"/>
        </w:rPr>
        <w:t xml:space="preserve">es schnell wieder </w:t>
      </w:r>
      <w:r w:rsidR="003956F9">
        <w:rPr>
          <w:rFonts w:cstheme="minorHAnsi"/>
          <w:sz w:val="24"/>
          <w:szCs w:val="24"/>
        </w:rPr>
        <w:t xml:space="preserve">aufwärts </w:t>
      </w:r>
      <w:r w:rsidR="00C45697">
        <w:rPr>
          <w:rFonts w:cstheme="minorHAnsi"/>
          <w:sz w:val="24"/>
          <w:szCs w:val="24"/>
        </w:rPr>
        <w:t>gehen</w:t>
      </w:r>
      <w:r>
        <w:rPr>
          <w:rFonts w:cstheme="minorHAnsi"/>
          <w:sz w:val="24"/>
          <w:szCs w:val="24"/>
        </w:rPr>
        <w:t xml:space="preserve"> würde.</w:t>
      </w:r>
    </w:p>
    <w:p w:rsidR="00364BD2" w:rsidRPr="00364BD2" w:rsidRDefault="00364BD2" w:rsidP="00AB1135">
      <w:pPr>
        <w:jc w:val="both"/>
        <w:rPr>
          <w:rFonts w:cstheme="minorHAnsi"/>
        </w:rPr>
      </w:pPr>
      <w:r>
        <w:rPr>
          <w:rFonts w:cstheme="minorHAnsi"/>
          <w:sz w:val="24"/>
          <w:szCs w:val="24"/>
        </w:rPr>
        <w:lastRenderedPageBreak/>
        <w:t xml:space="preserve">Doch diese Rückkehr wird nicht zum </w:t>
      </w:r>
      <w:r w:rsidRPr="00364BD2">
        <w:rPr>
          <w:rFonts w:cstheme="minorHAnsi"/>
          <w:sz w:val="24"/>
          <w:szCs w:val="24"/>
        </w:rPr>
        <w:t>verheißene</w:t>
      </w:r>
      <w:r>
        <w:rPr>
          <w:rFonts w:cstheme="minorHAnsi"/>
          <w:sz w:val="24"/>
          <w:szCs w:val="24"/>
        </w:rPr>
        <w:t>n</w:t>
      </w:r>
      <w:r w:rsidRPr="00364BD2">
        <w:rPr>
          <w:rFonts w:cstheme="minorHAnsi"/>
          <w:sz w:val="24"/>
          <w:szCs w:val="24"/>
        </w:rPr>
        <w:t xml:space="preserve"> und erhoffte</w:t>
      </w:r>
      <w:r>
        <w:rPr>
          <w:rFonts w:cstheme="minorHAnsi"/>
          <w:sz w:val="24"/>
          <w:szCs w:val="24"/>
        </w:rPr>
        <w:t>n</w:t>
      </w:r>
      <w:r w:rsidRPr="00364BD2">
        <w:rPr>
          <w:rFonts w:cstheme="minorHAnsi"/>
          <w:sz w:val="24"/>
          <w:szCs w:val="24"/>
        </w:rPr>
        <w:t xml:space="preserve"> Triumphzug. Das Land ist vom Krieg verwüstet, </w:t>
      </w:r>
      <w:r>
        <w:rPr>
          <w:rFonts w:cstheme="minorHAnsi"/>
          <w:sz w:val="24"/>
          <w:szCs w:val="24"/>
        </w:rPr>
        <w:t xml:space="preserve">die Stadt </w:t>
      </w:r>
      <w:r w:rsidRPr="00364BD2">
        <w:rPr>
          <w:rFonts w:cstheme="minorHAnsi"/>
          <w:sz w:val="24"/>
          <w:szCs w:val="24"/>
        </w:rPr>
        <w:t>Jerusalem ist zerstört und auch der Aufbau des Tempels dauert viel länger als gedacht</w:t>
      </w:r>
      <w:r>
        <w:rPr>
          <w:rFonts w:cstheme="minorHAnsi"/>
          <w:sz w:val="24"/>
          <w:szCs w:val="24"/>
        </w:rPr>
        <w:t xml:space="preserve">. Es </w:t>
      </w:r>
      <w:r w:rsidRPr="00364BD2">
        <w:rPr>
          <w:rFonts w:cstheme="minorHAnsi"/>
          <w:sz w:val="24"/>
          <w:szCs w:val="24"/>
        </w:rPr>
        <w:t>geht nur schleppend voran. Es macht sich Ernüchterung breit.</w:t>
      </w:r>
    </w:p>
    <w:p w:rsidR="00364BD2" w:rsidRPr="00364BD2" w:rsidRDefault="00364BD2" w:rsidP="00AB1135">
      <w:pPr>
        <w:jc w:val="both"/>
        <w:rPr>
          <w:rFonts w:cstheme="minorHAnsi"/>
          <w:sz w:val="24"/>
          <w:szCs w:val="24"/>
        </w:rPr>
      </w:pPr>
      <w:r>
        <w:rPr>
          <w:rFonts w:cstheme="minorHAnsi"/>
          <w:sz w:val="24"/>
          <w:szCs w:val="24"/>
        </w:rPr>
        <w:t>D</w:t>
      </w:r>
      <w:r w:rsidRPr="00364BD2">
        <w:rPr>
          <w:rFonts w:cstheme="minorHAnsi"/>
          <w:sz w:val="24"/>
          <w:szCs w:val="24"/>
        </w:rPr>
        <w:t xml:space="preserve">ie Israeliten </w:t>
      </w:r>
      <w:r>
        <w:rPr>
          <w:rFonts w:cstheme="minorHAnsi"/>
          <w:sz w:val="24"/>
          <w:szCs w:val="24"/>
        </w:rPr>
        <w:t xml:space="preserve">müssen sich </w:t>
      </w:r>
      <w:r w:rsidRPr="00364BD2">
        <w:rPr>
          <w:rFonts w:cstheme="minorHAnsi"/>
          <w:sz w:val="24"/>
          <w:szCs w:val="24"/>
        </w:rPr>
        <w:t>in</w:t>
      </w:r>
      <w:r>
        <w:rPr>
          <w:rFonts w:cstheme="minorHAnsi"/>
          <w:sz w:val="24"/>
          <w:szCs w:val="24"/>
        </w:rPr>
        <w:t xml:space="preserve"> dieser Situation so gefühlt haben, wie es der Prophet formuliert: </w:t>
      </w:r>
      <w:r w:rsidRPr="00364BD2">
        <w:rPr>
          <w:rFonts w:cstheme="minorHAnsi"/>
          <w:sz w:val="24"/>
          <w:szCs w:val="24"/>
        </w:rPr>
        <w:t>Finsternis</w:t>
      </w:r>
      <w:r>
        <w:rPr>
          <w:rFonts w:cstheme="minorHAnsi"/>
          <w:sz w:val="24"/>
          <w:szCs w:val="24"/>
        </w:rPr>
        <w:t xml:space="preserve"> bedeckt das </w:t>
      </w:r>
      <w:r w:rsidR="00C45697">
        <w:rPr>
          <w:rFonts w:cstheme="minorHAnsi"/>
          <w:sz w:val="24"/>
          <w:szCs w:val="24"/>
        </w:rPr>
        <w:t xml:space="preserve">Erdreich </w:t>
      </w:r>
      <w:r w:rsidR="00C45697" w:rsidRPr="00364BD2">
        <w:rPr>
          <w:rFonts w:cstheme="minorHAnsi"/>
          <w:sz w:val="24"/>
          <w:szCs w:val="24"/>
        </w:rPr>
        <w:t>und</w:t>
      </w:r>
      <w:r w:rsidRPr="00364BD2">
        <w:rPr>
          <w:rFonts w:cstheme="minorHAnsi"/>
          <w:sz w:val="24"/>
          <w:szCs w:val="24"/>
        </w:rPr>
        <w:t xml:space="preserve"> Dunkel</w:t>
      </w:r>
      <w:r>
        <w:rPr>
          <w:rFonts w:cstheme="minorHAnsi"/>
          <w:sz w:val="24"/>
          <w:szCs w:val="24"/>
        </w:rPr>
        <w:t xml:space="preserve"> umfängt die Völker.</w:t>
      </w:r>
    </w:p>
    <w:p w:rsidR="00364BD2" w:rsidRPr="00364BD2" w:rsidRDefault="00364BD2" w:rsidP="00AB1135">
      <w:pPr>
        <w:jc w:val="both"/>
        <w:rPr>
          <w:rFonts w:cstheme="minorHAnsi"/>
        </w:rPr>
      </w:pPr>
      <w:r>
        <w:rPr>
          <w:rFonts w:cstheme="minorHAnsi"/>
          <w:sz w:val="24"/>
          <w:szCs w:val="24"/>
        </w:rPr>
        <w:t>D</w:t>
      </w:r>
      <w:r w:rsidRPr="00364BD2">
        <w:rPr>
          <w:rFonts w:cstheme="minorHAnsi"/>
          <w:sz w:val="24"/>
          <w:szCs w:val="24"/>
        </w:rPr>
        <w:t>er Prophet</w:t>
      </w:r>
      <w:r>
        <w:rPr>
          <w:rFonts w:cstheme="minorHAnsi"/>
          <w:sz w:val="24"/>
          <w:szCs w:val="24"/>
        </w:rPr>
        <w:t xml:space="preserve"> selbst</w:t>
      </w:r>
      <w:r w:rsidRPr="00364BD2">
        <w:rPr>
          <w:rFonts w:cstheme="minorHAnsi"/>
          <w:sz w:val="24"/>
          <w:szCs w:val="24"/>
        </w:rPr>
        <w:t xml:space="preserve"> ist in</w:t>
      </w:r>
      <w:r>
        <w:rPr>
          <w:rFonts w:cstheme="minorHAnsi"/>
          <w:sz w:val="24"/>
          <w:szCs w:val="24"/>
        </w:rPr>
        <w:t xml:space="preserve"> dieser</w:t>
      </w:r>
      <w:r w:rsidR="00991B6C">
        <w:rPr>
          <w:rFonts w:cstheme="minorHAnsi"/>
          <w:sz w:val="24"/>
          <w:szCs w:val="24"/>
        </w:rPr>
        <w:t xml:space="preserve"> Stimmung gefangen. D</w:t>
      </w:r>
      <w:r>
        <w:rPr>
          <w:rFonts w:cstheme="minorHAnsi"/>
          <w:sz w:val="24"/>
          <w:szCs w:val="24"/>
        </w:rPr>
        <w:t>och</w:t>
      </w:r>
      <w:r w:rsidR="00991B6C">
        <w:rPr>
          <w:rFonts w:cstheme="minorHAnsi"/>
          <w:sz w:val="24"/>
          <w:szCs w:val="24"/>
        </w:rPr>
        <w:t xml:space="preserve"> er</w:t>
      </w:r>
      <w:r>
        <w:rPr>
          <w:rFonts w:cstheme="minorHAnsi"/>
          <w:sz w:val="24"/>
          <w:szCs w:val="24"/>
        </w:rPr>
        <w:t xml:space="preserve"> hat </w:t>
      </w:r>
      <w:r w:rsidR="00991B6C">
        <w:rPr>
          <w:rFonts w:cstheme="minorHAnsi"/>
          <w:sz w:val="24"/>
          <w:szCs w:val="24"/>
        </w:rPr>
        <w:t>eine Botschaft</w:t>
      </w:r>
      <w:r w:rsidRPr="00364BD2">
        <w:rPr>
          <w:rFonts w:cstheme="minorHAnsi"/>
          <w:sz w:val="24"/>
          <w:szCs w:val="24"/>
        </w:rPr>
        <w:t>: in die dun</w:t>
      </w:r>
      <w:r w:rsidR="00AB1135">
        <w:rPr>
          <w:rFonts w:cstheme="minorHAnsi"/>
          <w:sz w:val="24"/>
          <w:szCs w:val="24"/>
        </w:rPr>
        <w:t>kle Nacht der Welt kommt Licht. E</w:t>
      </w:r>
      <w:r w:rsidRPr="00364BD2">
        <w:rPr>
          <w:rFonts w:cstheme="minorHAnsi"/>
          <w:sz w:val="24"/>
          <w:szCs w:val="24"/>
        </w:rPr>
        <w:t>s besteht Hoffnung.</w:t>
      </w:r>
      <w:r w:rsidR="00AB1135">
        <w:rPr>
          <w:rFonts w:cstheme="minorHAnsi"/>
          <w:sz w:val="24"/>
          <w:szCs w:val="24"/>
        </w:rPr>
        <w:t xml:space="preserve"> Ihr gilt es entgegen zu sehen und entgegen zu gehen:</w:t>
      </w:r>
      <w:r w:rsidRPr="00364BD2">
        <w:rPr>
          <w:rFonts w:cstheme="minorHAnsi"/>
          <w:sz w:val="24"/>
          <w:szCs w:val="24"/>
        </w:rPr>
        <w:t xml:space="preserve"> </w:t>
      </w:r>
      <w:r>
        <w:rPr>
          <w:rFonts w:cstheme="minorHAnsi"/>
          <w:sz w:val="24"/>
          <w:szCs w:val="24"/>
        </w:rPr>
        <w:t>„</w:t>
      </w:r>
      <w:r w:rsidRPr="00364BD2">
        <w:rPr>
          <w:rFonts w:cstheme="minorHAnsi"/>
          <w:sz w:val="24"/>
          <w:szCs w:val="24"/>
        </w:rPr>
        <w:t>Mache dich auf und werde licht, denn dein Licht kommt!</w:t>
      </w:r>
      <w:r>
        <w:rPr>
          <w:rFonts w:cstheme="minorHAnsi"/>
          <w:sz w:val="24"/>
          <w:szCs w:val="24"/>
        </w:rPr>
        <w:t>“</w:t>
      </w:r>
      <w:r w:rsidRPr="00364BD2">
        <w:rPr>
          <w:rFonts w:cstheme="minorHAnsi"/>
          <w:sz w:val="24"/>
          <w:szCs w:val="24"/>
        </w:rPr>
        <w:t xml:space="preserve"> Und dieses Licht hat es in sich, es ist die Herrlichkeit Gottes.</w:t>
      </w:r>
    </w:p>
    <w:p w:rsidR="00364BD2" w:rsidRPr="00364BD2" w:rsidRDefault="00364BD2" w:rsidP="00AB1135">
      <w:pPr>
        <w:jc w:val="both"/>
        <w:rPr>
          <w:rFonts w:cstheme="minorHAnsi"/>
        </w:rPr>
      </w:pPr>
      <w:r w:rsidRPr="00364BD2">
        <w:rPr>
          <w:rFonts w:cstheme="minorHAnsi"/>
          <w:sz w:val="24"/>
          <w:szCs w:val="24"/>
        </w:rPr>
        <w:t>Dieses Licht soll die Nacht über Jerusalem beenden, die gerade no</w:t>
      </w:r>
      <w:r>
        <w:rPr>
          <w:rFonts w:cstheme="minorHAnsi"/>
          <w:sz w:val="24"/>
          <w:szCs w:val="24"/>
        </w:rPr>
        <w:t xml:space="preserve">ch so düster und drückend über der Stadt und dem Land </w:t>
      </w:r>
      <w:r w:rsidRPr="00364BD2">
        <w:rPr>
          <w:rFonts w:cstheme="minorHAnsi"/>
          <w:sz w:val="24"/>
          <w:szCs w:val="24"/>
        </w:rPr>
        <w:t>liegt.</w:t>
      </w:r>
    </w:p>
    <w:p w:rsidR="00364BD2" w:rsidRPr="00364BD2" w:rsidRDefault="00364BD2" w:rsidP="00AB1135">
      <w:pPr>
        <w:jc w:val="both"/>
        <w:rPr>
          <w:rFonts w:cstheme="minorHAnsi"/>
        </w:rPr>
      </w:pPr>
      <w:r w:rsidRPr="00364BD2">
        <w:rPr>
          <w:rFonts w:cstheme="minorHAnsi"/>
          <w:sz w:val="24"/>
          <w:szCs w:val="24"/>
        </w:rPr>
        <w:t>Und damit nicht genug: Nicht die Sonne, nicht nur die Herrlichkeit Gottes, sondern Gott selbst wird über dem Volk aufgehen. Einmalig ist diese Aussage in der hebräischen Bibel!</w:t>
      </w:r>
    </w:p>
    <w:p w:rsidR="00364BD2" w:rsidRPr="00364BD2" w:rsidRDefault="003956F9" w:rsidP="00AB1135">
      <w:pPr>
        <w:jc w:val="both"/>
        <w:rPr>
          <w:rFonts w:cstheme="minorHAnsi"/>
        </w:rPr>
      </w:pPr>
      <w:r>
        <w:rPr>
          <w:rFonts w:cstheme="minorHAnsi"/>
          <w:sz w:val="24"/>
          <w:szCs w:val="24"/>
        </w:rPr>
        <w:t>Dem Volk,</w:t>
      </w:r>
      <w:r w:rsidR="00364BD2" w:rsidRPr="00364BD2">
        <w:rPr>
          <w:rFonts w:cstheme="minorHAnsi"/>
          <w:sz w:val="24"/>
          <w:szCs w:val="24"/>
        </w:rPr>
        <w:t xml:space="preserve"> das im Dunkel ist, das an seiner Situation verzweifelt und mit dem Neuanfang im eigenen Land hadert, wird ein Sonnenbad in der Herrlichkeit Gottes, ja in Gott selbst verheißen.</w:t>
      </w:r>
    </w:p>
    <w:p w:rsidR="00364BD2" w:rsidRPr="00364BD2" w:rsidRDefault="00364BD2" w:rsidP="00AB1135">
      <w:pPr>
        <w:jc w:val="both"/>
        <w:rPr>
          <w:rFonts w:cstheme="minorHAnsi"/>
        </w:rPr>
      </w:pPr>
      <w:r w:rsidRPr="00364BD2">
        <w:rPr>
          <w:rFonts w:cstheme="minorHAnsi"/>
          <w:sz w:val="24"/>
          <w:szCs w:val="24"/>
        </w:rPr>
        <w:t>Und auch die Stadt mit ihrem noch zerstörten Tempel wird im Licht erstrahlen. Das unscheinbare, zerstörte Jerusalem wird zum Zielpunkt aller Völker und Könige, sie</w:t>
      </w:r>
      <w:r w:rsidR="003956F9">
        <w:rPr>
          <w:rFonts w:cstheme="minorHAnsi"/>
          <w:sz w:val="24"/>
          <w:szCs w:val="24"/>
        </w:rPr>
        <w:t xml:space="preserve"> werden</w:t>
      </w:r>
      <w:r w:rsidRPr="00364BD2">
        <w:rPr>
          <w:rFonts w:cstheme="minorHAnsi"/>
          <w:sz w:val="24"/>
          <w:szCs w:val="24"/>
        </w:rPr>
        <w:t xml:space="preserve"> </w:t>
      </w:r>
      <w:r w:rsidR="003956F9">
        <w:rPr>
          <w:rFonts w:cstheme="minorHAnsi"/>
          <w:sz w:val="24"/>
          <w:szCs w:val="24"/>
        </w:rPr>
        <w:t>herbeikommen</w:t>
      </w:r>
      <w:r w:rsidRPr="00364BD2">
        <w:rPr>
          <w:rFonts w:cstheme="minorHAnsi"/>
          <w:sz w:val="24"/>
          <w:szCs w:val="24"/>
        </w:rPr>
        <w:t>, um ihren Glanz zu sehen, der durch Gott über ihr aufzieht.</w:t>
      </w:r>
    </w:p>
    <w:p w:rsidR="00364BD2" w:rsidRPr="00364BD2" w:rsidRDefault="00364BD2" w:rsidP="00AB1135">
      <w:pPr>
        <w:jc w:val="both"/>
        <w:rPr>
          <w:rFonts w:cstheme="minorHAnsi"/>
        </w:rPr>
      </w:pPr>
      <w:r w:rsidRPr="00364BD2">
        <w:rPr>
          <w:rFonts w:cstheme="minorHAnsi"/>
          <w:sz w:val="24"/>
          <w:szCs w:val="24"/>
        </w:rPr>
        <w:t>Nach der Ohnmacht des Exils wird hier eine helle, lichte Zukunft gezeichnet. Die Söhne kehren zurück und die Töchter werden auf dem Ar</w:t>
      </w:r>
      <w:r>
        <w:rPr>
          <w:rFonts w:cstheme="minorHAnsi"/>
          <w:sz w:val="24"/>
          <w:szCs w:val="24"/>
        </w:rPr>
        <w:t>m herbeigetragen – wie froh und lebendig</w:t>
      </w:r>
      <w:r w:rsidRPr="00364BD2">
        <w:rPr>
          <w:rFonts w:cstheme="minorHAnsi"/>
          <w:sz w:val="24"/>
          <w:szCs w:val="24"/>
        </w:rPr>
        <w:t xml:space="preserve"> ist dieses Bild nach den Erfahrungen des Exils und der Verschleppung.</w:t>
      </w:r>
    </w:p>
    <w:p w:rsidR="00364BD2" w:rsidRPr="00364BD2" w:rsidRDefault="00364BD2" w:rsidP="00AB1135">
      <w:pPr>
        <w:jc w:val="both"/>
        <w:rPr>
          <w:rFonts w:cstheme="minorHAnsi"/>
        </w:rPr>
      </w:pPr>
      <w:r w:rsidRPr="00364BD2">
        <w:rPr>
          <w:rFonts w:cstheme="minorHAnsi"/>
          <w:sz w:val="24"/>
          <w:szCs w:val="24"/>
        </w:rPr>
        <w:t>Der Wiederaufbau des Temp</w:t>
      </w:r>
      <w:r w:rsidR="003956F9">
        <w:rPr>
          <w:rFonts w:cstheme="minorHAnsi"/>
          <w:sz w:val="24"/>
          <w:szCs w:val="24"/>
        </w:rPr>
        <w:t>els, dieses große Anliegen der Zur</w:t>
      </w:r>
      <w:r w:rsidRPr="00364BD2">
        <w:rPr>
          <w:rFonts w:cstheme="minorHAnsi"/>
          <w:sz w:val="24"/>
          <w:szCs w:val="24"/>
        </w:rPr>
        <w:t>ück</w:t>
      </w:r>
      <w:r>
        <w:rPr>
          <w:rFonts w:cstheme="minorHAnsi"/>
          <w:sz w:val="24"/>
          <w:szCs w:val="24"/>
        </w:rPr>
        <w:t>ge</w:t>
      </w:r>
      <w:r w:rsidRPr="00364BD2">
        <w:rPr>
          <w:rFonts w:cstheme="minorHAnsi"/>
          <w:sz w:val="24"/>
          <w:szCs w:val="24"/>
        </w:rPr>
        <w:t>kehr</w:t>
      </w:r>
      <w:r>
        <w:rPr>
          <w:rFonts w:cstheme="minorHAnsi"/>
          <w:sz w:val="24"/>
          <w:szCs w:val="24"/>
        </w:rPr>
        <w:t>ten</w:t>
      </w:r>
      <w:r w:rsidRPr="00364BD2">
        <w:rPr>
          <w:rFonts w:cstheme="minorHAnsi"/>
          <w:sz w:val="24"/>
          <w:szCs w:val="24"/>
        </w:rPr>
        <w:t>, wird möglich durch die Schätze, welch</w:t>
      </w:r>
      <w:r w:rsidR="003956F9">
        <w:rPr>
          <w:rFonts w:cstheme="minorHAnsi"/>
          <w:sz w:val="24"/>
          <w:szCs w:val="24"/>
        </w:rPr>
        <w:t>e die Menschen aus allen Nationen</w:t>
      </w:r>
      <w:r>
        <w:rPr>
          <w:rFonts w:cstheme="minorHAnsi"/>
          <w:sz w:val="24"/>
          <w:szCs w:val="24"/>
        </w:rPr>
        <w:t xml:space="preserve"> mitbringen werden, so die Vision. </w:t>
      </w:r>
      <w:r w:rsidRPr="00364BD2">
        <w:rPr>
          <w:rFonts w:cstheme="minorHAnsi"/>
          <w:sz w:val="24"/>
          <w:szCs w:val="24"/>
        </w:rPr>
        <w:t>Von überal</w:t>
      </w:r>
      <w:r>
        <w:rPr>
          <w:rFonts w:cstheme="minorHAnsi"/>
          <w:sz w:val="24"/>
          <w:szCs w:val="24"/>
        </w:rPr>
        <w:t>l her werden</w:t>
      </w:r>
      <w:r w:rsidR="003956F9">
        <w:rPr>
          <w:rFonts w:cstheme="minorHAnsi"/>
          <w:sz w:val="24"/>
          <w:szCs w:val="24"/>
        </w:rPr>
        <w:t xml:space="preserve"> die Menschen</w:t>
      </w:r>
      <w:r>
        <w:rPr>
          <w:rFonts w:cstheme="minorHAnsi"/>
          <w:sz w:val="24"/>
          <w:szCs w:val="24"/>
        </w:rPr>
        <w:t xml:space="preserve"> kommen</w:t>
      </w:r>
      <w:r w:rsidRPr="00364BD2">
        <w:rPr>
          <w:rFonts w:cstheme="minorHAnsi"/>
          <w:sz w:val="24"/>
          <w:szCs w:val="24"/>
        </w:rPr>
        <w:t xml:space="preserve">, friedlich und mit einem gemeinsamen Ziel: dieses Licht zu sehen, das von Gott ausgeht, der selbst über seinem Volk, über seiner Stadt aufgeht und dessen Herrlichkeit </w:t>
      </w:r>
      <w:r w:rsidR="00AB1135">
        <w:rPr>
          <w:rFonts w:cstheme="minorHAnsi"/>
          <w:sz w:val="24"/>
          <w:szCs w:val="24"/>
        </w:rPr>
        <w:t xml:space="preserve">in alle Welt </w:t>
      </w:r>
      <w:r w:rsidRPr="00364BD2">
        <w:rPr>
          <w:rFonts w:cstheme="minorHAnsi"/>
          <w:sz w:val="24"/>
          <w:szCs w:val="24"/>
        </w:rPr>
        <w:t>leuchtet.</w:t>
      </w:r>
    </w:p>
    <w:p w:rsidR="00364BD2" w:rsidRPr="00364BD2" w:rsidRDefault="00364BD2" w:rsidP="00AB1135">
      <w:pPr>
        <w:jc w:val="both"/>
        <w:rPr>
          <w:rFonts w:cstheme="minorHAnsi"/>
        </w:rPr>
      </w:pPr>
      <w:r w:rsidRPr="00364BD2">
        <w:rPr>
          <w:rFonts w:cstheme="minorHAnsi"/>
          <w:sz w:val="24"/>
          <w:szCs w:val="24"/>
        </w:rPr>
        <w:t>Dieses Zukunftsbild ist schon im Entstehen begriffen, es ist nicht nur eine Hoffnung. „Hebe deine Augen auf und sieh umher</w:t>
      </w:r>
      <w:r w:rsidR="003956F9">
        <w:rPr>
          <w:rFonts w:cstheme="minorHAnsi"/>
          <w:sz w:val="24"/>
          <w:szCs w:val="24"/>
        </w:rPr>
        <w:t>“ – der Prophet fordert seine Landsleute</w:t>
      </w:r>
      <w:r w:rsidRPr="00364BD2">
        <w:rPr>
          <w:rFonts w:cstheme="minorHAnsi"/>
          <w:sz w:val="24"/>
          <w:szCs w:val="24"/>
        </w:rPr>
        <w:t xml:space="preserve"> auf, die Augen zu</w:t>
      </w:r>
      <w:r>
        <w:rPr>
          <w:rFonts w:cstheme="minorHAnsi"/>
          <w:sz w:val="24"/>
          <w:szCs w:val="24"/>
        </w:rPr>
        <w:t xml:space="preserve"> öffnen und die ersten Vorboten</w:t>
      </w:r>
      <w:r w:rsidRPr="00364BD2">
        <w:rPr>
          <w:rFonts w:cstheme="minorHAnsi"/>
          <w:sz w:val="24"/>
          <w:szCs w:val="24"/>
        </w:rPr>
        <w:t xml:space="preserve"> dieses Segens zu sehen. Die Kinder sind aus dem Exil zurückgekehrt, die Israeliten sind wieder in Jerusalem versammelt.</w:t>
      </w:r>
    </w:p>
    <w:p w:rsidR="00364BD2" w:rsidRPr="00364BD2" w:rsidRDefault="00364BD2" w:rsidP="00AB1135">
      <w:pPr>
        <w:jc w:val="both"/>
        <w:rPr>
          <w:rFonts w:cstheme="minorHAnsi"/>
        </w:rPr>
      </w:pPr>
      <w:r w:rsidRPr="00364BD2">
        <w:rPr>
          <w:rFonts w:cstheme="minorHAnsi"/>
          <w:sz w:val="24"/>
          <w:szCs w:val="24"/>
        </w:rPr>
        <w:t>Die Zeit der Trübsa</w:t>
      </w:r>
      <w:r w:rsidR="003956F9">
        <w:rPr>
          <w:rFonts w:cstheme="minorHAnsi"/>
          <w:sz w:val="24"/>
          <w:szCs w:val="24"/>
        </w:rPr>
        <w:t>l ist bald vorbei, die Menschen we</w:t>
      </w:r>
      <w:r>
        <w:rPr>
          <w:rFonts w:cstheme="minorHAnsi"/>
          <w:sz w:val="24"/>
          <w:szCs w:val="24"/>
        </w:rPr>
        <w:t>rd</w:t>
      </w:r>
      <w:r w:rsidR="003956F9">
        <w:rPr>
          <w:rFonts w:cstheme="minorHAnsi"/>
          <w:sz w:val="24"/>
          <w:szCs w:val="24"/>
        </w:rPr>
        <w:t>en</w:t>
      </w:r>
      <w:r w:rsidRPr="00364BD2">
        <w:rPr>
          <w:rFonts w:cstheme="minorHAnsi"/>
          <w:sz w:val="24"/>
          <w:szCs w:val="24"/>
        </w:rPr>
        <w:t xml:space="preserve"> vor Freude strahlen, das Herz wird ihnen weit </w:t>
      </w:r>
      <w:r w:rsidR="003956F9">
        <w:rPr>
          <w:rFonts w:cstheme="minorHAnsi"/>
          <w:sz w:val="24"/>
          <w:szCs w:val="24"/>
        </w:rPr>
        <w:t xml:space="preserve">werden </w:t>
      </w:r>
      <w:r w:rsidR="00BB494C">
        <w:rPr>
          <w:rFonts w:cstheme="minorHAnsi"/>
          <w:sz w:val="24"/>
          <w:szCs w:val="24"/>
        </w:rPr>
        <w:t>und sie werden die Herrlichkeit Gottes sehen.</w:t>
      </w:r>
    </w:p>
    <w:p w:rsidR="00364BD2" w:rsidRPr="00364BD2" w:rsidRDefault="00364BD2" w:rsidP="00AB1135">
      <w:pPr>
        <w:jc w:val="both"/>
        <w:rPr>
          <w:rFonts w:cstheme="minorHAnsi"/>
        </w:rPr>
      </w:pPr>
      <w:r w:rsidRPr="00364BD2">
        <w:rPr>
          <w:rFonts w:cstheme="minorHAnsi"/>
          <w:sz w:val="24"/>
          <w:szCs w:val="24"/>
        </w:rPr>
        <w:t xml:space="preserve">Mitten hinein in die Dunkelheit der Nacht wird diese frohe Botschaft, </w:t>
      </w:r>
      <w:r>
        <w:rPr>
          <w:rFonts w:cstheme="minorHAnsi"/>
          <w:sz w:val="24"/>
          <w:szCs w:val="24"/>
        </w:rPr>
        <w:t>wird von dieser</w:t>
      </w:r>
      <w:r w:rsidRPr="00364BD2">
        <w:rPr>
          <w:rFonts w:cstheme="minorHAnsi"/>
          <w:sz w:val="24"/>
          <w:szCs w:val="24"/>
        </w:rPr>
        <w:t xml:space="preserve"> leuchtende</w:t>
      </w:r>
      <w:r>
        <w:rPr>
          <w:rFonts w:cstheme="minorHAnsi"/>
          <w:sz w:val="24"/>
          <w:szCs w:val="24"/>
        </w:rPr>
        <w:t>n</w:t>
      </w:r>
      <w:r w:rsidRPr="00364BD2">
        <w:rPr>
          <w:rFonts w:cstheme="minorHAnsi"/>
          <w:sz w:val="24"/>
          <w:szCs w:val="24"/>
        </w:rPr>
        <w:t xml:space="preserve"> Zukunft gesprochen. Die Dunkelheit wird enden, die Stadt wird hell werden, und es ist nicht die Sonne, sondern Gott selbst, der durch seine Gegenwart die Stadt erleuchtet.</w:t>
      </w:r>
    </w:p>
    <w:p w:rsidR="00364BD2" w:rsidRPr="00364BD2" w:rsidRDefault="00364BD2" w:rsidP="00AB1135">
      <w:pPr>
        <w:jc w:val="both"/>
        <w:rPr>
          <w:rFonts w:cstheme="minorHAnsi"/>
        </w:rPr>
      </w:pPr>
      <w:r w:rsidRPr="00364BD2">
        <w:rPr>
          <w:rFonts w:cstheme="minorHAnsi"/>
          <w:sz w:val="24"/>
          <w:szCs w:val="24"/>
        </w:rPr>
        <w:lastRenderedPageBreak/>
        <w:t>Heute feie</w:t>
      </w:r>
      <w:r w:rsidR="000423B9">
        <w:rPr>
          <w:rFonts w:cstheme="minorHAnsi"/>
          <w:sz w:val="24"/>
          <w:szCs w:val="24"/>
        </w:rPr>
        <w:t>rn wir Epiphanias, ü</w:t>
      </w:r>
      <w:r w:rsidR="00EE606C">
        <w:rPr>
          <w:rFonts w:cstheme="minorHAnsi"/>
          <w:sz w:val="24"/>
          <w:szCs w:val="24"/>
        </w:rPr>
        <w:t>bersetzt „</w:t>
      </w:r>
      <w:r w:rsidRPr="00364BD2">
        <w:rPr>
          <w:rFonts w:cstheme="minorHAnsi"/>
          <w:sz w:val="24"/>
          <w:szCs w:val="24"/>
        </w:rPr>
        <w:t>Erscheinung</w:t>
      </w:r>
      <w:r w:rsidR="00EE606C">
        <w:rPr>
          <w:rFonts w:cstheme="minorHAnsi"/>
          <w:sz w:val="24"/>
          <w:szCs w:val="24"/>
        </w:rPr>
        <w:t>“. Wir feiern die Erscheinung der Herrlichkeit Gottes</w:t>
      </w:r>
      <w:r w:rsidRPr="00364BD2">
        <w:rPr>
          <w:rFonts w:cstheme="minorHAnsi"/>
          <w:sz w:val="24"/>
          <w:szCs w:val="24"/>
        </w:rPr>
        <w:t xml:space="preserve">. </w:t>
      </w:r>
      <w:r w:rsidR="00EE606C">
        <w:rPr>
          <w:rFonts w:cstheme="minorHAnsi"/>
          <w:sz w:val="24"/>
          <w:szCs w:val="24"/>
        </w:rPr>
        <w:t xml:space="preserve">In der Evangeliumslesung </w:t>
      </w:r>
      <w:r w:rsidR="000423B9">
        <w:rPr>
          <w:rFonts w:cstheme="minorHAnsi"/>
          <w:sz w:val="24"/>
          <w:szCs w:val="24"/>
        </w:rPr>
        <w:t xml:space="preserve">zu diesem Tag </w:t>
      </w:r>
      <w:r w:rsidR="00EE606C">
        <w:rPr>
          <w:rFonts w:cstheme="minorHAnsi"/>
          <w:sz w:val="24"/>
          <w:szCs w:val="24"/>
        </w:rPr>
        <w:t>haben wir von den</w:t>
      </w:r>
      <w:r w:rsidRPr="00364BD2">
        <w:rPr>
          <w:rFonts w:cstheme="minorHAnsi"/>
          <w:sz w:val="24"/>
          <w:szCs w:val="24"/>
        </w:rPr>
        <w:t xml:space="preserve"> Weisen aus dem Morgenland </w:t>
      </w:r>
      <w:r w:rsidR="00EE606C">
        <w:rPr>
          <w:rFonts w:cstheme="minorHAnsi"/>
          <w:sz w:val="24"/>
          <w:szCs w:val="24"/>
        </w:rPr>
        <w:t>gehört,</w:t>
      </w:r>
      <w:r>
        <w:rPr>
          <w:rFonts w:cstheme="minorHAnsi"/>
          <w:sz w:val="24"/>
          <w:szCs w:val="24"/>
        </w:rPr>
        <w:t xml:space="preserve"> die dem Schein, dem Licht gefolgt sind.</w:t>
      </w:r>
      <w:r w:rsidRPr="00364BD2">
        <w:rPr>
          <w:rFonts w:cstheme="minorHAnsi"/>
          <w:sz w:val="24"/>
          <w:szCs w:val="24"/>
        </w:rPr>
        <w:t xml:space="preserve"> Sie sahen einen neuen Stern, ein neues Licht am Himmel.</w:t>
      </w:r>
    </w:p>
    <w:p w:rsidR="00364BD2" w:rsidRPr="00364BD2" w:rsidRDefault="00364BD2" w:rsidP="00AB1135">
      <w:pPr>
        <w:jc w:val="both"/>
        <w:rPr>
          <w:rFonts w:cstheme="minorHAnsi"/>
        </w:rPr>
      </w:pPr>
      <w:r w:rsidRPr="00364BD2">
        <w:rPr>
          <w:rFonts w:cstheme="minorHAnsi"/>
          <w:sz w:val="24"/>
          <w:szCs w:val="24"/>
        </w:rPr>
        <w:t>Und da war diese tiefe Sehnsucht, die sie zum Ursprung, zur Quelle dieses Strahlens hinzog. So folgten sie diesem Licht, das sie bis nach Bethlehem zum Stall führte.</w:t>
      </w:r>
    </w:p>
    <w:p w:rsidR="00364BD2" w:rsidRPr="00364BD2" w:rsidRDefault="00364BD2" w:rsidP="00AB1135">
      <w:pPr>
        <w:jc w:val="both"/>
        <w:rPr>
          <w:rFonts w:cstheme="minorHAnsi"/>
        </w:rPr>
      </w:pPr>
      <w:r w:rsidRPr="00364BD2">
        <w:rPr>
          <w:rFonts w:cstheme="minorHAnsi"/>
          <w:sz w:val="24"/>
          <w:szCs w:val="24"/>
        </w:rPr>
        <w:t>Sie sahen das Kind in der Krippe und waren hocherfreut, denn sie erblickten</w:t>
      </w:r>
      <w:r w:rsidR="00EE606C">
        <w:rPr>
          <w:rFonts w:cstheme="minorHAnsi"/>
          <w:sz w:val="24"/>
          <w:szCs w:val="24"/>
        </w:rPr>
        <w:t xml:space="preserve"> in </w:t>
      </w:r>
      <w:r w:rsidR="000423B9">
        <w:rPr>
          <w:rFonts w:cstheme="minorHAnsi"/>
          <w:sz w:val="24"/>
          <w:szCs w:val="24"/>
        </w:rPr>
        <w:t>ihm gleichsam</w:t>
      </w:r>
      <w:r w:rsidRPr="00364BD2">
        <w:rPr>
          <w:rFonts w:cstheme="minorHAnsi"/>
          <w:sz w:val="24"/>
          <w:szCs w:val="24"/>
        </w:rPr>
        <w:t xml:space="preserve"> die Herrlichkeit Gottes.</w:t>
      </w:r>
    </w:p>
    <w:p w:rsidR="00364BD2" w:rsidRPr="00364BD2" w:rsidRDefault="00364BD2" w:rsidP="00AB1135">
      <w:pPr>
        <w:jc w:val="both"/>
        <w:rPr>
          <w:rFonts w:cstheme="minorHAnsi"/>
        </w:rPr>
      </w:pPr>
      <w:r w:rsidRPr="00364BD2">
        <w:rPr>
          <w:rFonts w:cstheme="minorHAnsi"/>
          <w:sz w:val="24"/>
          <w:szCs w:val="24"/>
        </w:rPr>
        <w:t>Ob diese Weisen</w:t>
      </w:r>
      <w:r w:rsidR="00EE606C">
        <w:rPr>
          <w:rFonts w:cstheme="minorHAnsi"/>
          <w:sz w:val="24"/>
          <w:szCs w:val="24"/>
        </w:rPr>
        <w:t xml:space="preserve"> Könige bzw. genau 3 </w:t>
      </w:r>
      <w:r w:rsidRPr="00364BD2">
        <w:rPr>
          <w:rFonts w:cstheme="minorHAnsi"/>
          <w:sz w:val="24"/>
          <w:szCs w:val="24"/>
        </w:rPr>
        <w:t>Könige w</w:t>
      </w:r>
      <w:r w:rsidR="000423B9">
        <w:rPr>
          <w:rFonts w:cstheme="minorHAnsi"/>
          <w:sz w:val="24"/>
          <w:szCs w:val="24"/>
        </w:rPr>
        <w:t>aren, wissen wir nicht. A</w:t>
      </w:r>
      <w:r w:rsidRPr="00364BD2">
        <w:rPr>
          <w:rFonts w:cstheme="minorHAnsi"/>
          <w:sz w:val="24"/>
          <w:szCs w:val="24"/>
        </w:rPr>
        <w:t>ber e</w:t>
      </w:r>
      <w:r w:rsidR="000423B9">
        <w:rPr>
          <w:rFonts w:cstheme="minorHAnsi"/>
          <w:sz w:val="24"/>
          <w:szCs w:val="24"/>
        </w:rPr>
        <w:t xml:space="preserve">ins steht fest: </w:t>
      </w:r>
      <w:r w:rsidR="00C45697">
        <w:rPr>
          <w:rFonts w:cstheme="minorHAnsi"/>
          <w:sz w:val="24"/>
          <w:szCs w:val="24"/>
        </w:rPr>
        <w:t xml:space="preserve">sie </w:t>
      </w:r>
      <w:r w:rsidR="00C45697" w:rsidRPr="00364BD2">
        <w:rPr>
          <w:rFonts w:cstheme="minorHAnsi"/>
          <w:sz w:val="24"/>
          <w:szCs w:val="24"/>
        </w:rPr>
        <w:t>haben</w:t>
      </w:r>
      <w:r w:rsidRPr="00364BD2">
        <w:rPr>
          <w:rFonts w:cstheme="minorHAnsi"/>
          <w:sz w:val="24"/>
          <w:szCs w:val="24"/>
        </w:rPr>
        <w:t xml:space="preserve"> ei</w:t>
      </w:r>
      <w:r w:rsidR="000423B9">
        <w:rPr>
          <w:rFonts w:cstheme="minorHAnsi"/>
          <w:sz w:val="24"/>
          <w:szCs w:val="24"/>
        </w:rPr>
        <w:t>ne weite Reise zurückgelegt, und sich dabei vom Licht des Sternes leiten lassen.</w:t>
      </w:r>
      <w:r w:rsidRPr="00364BD2">
        <w:rPr>
          <w:rFonts w:cstheme="minorHAnsi"/>
          <w:sz w:val="24"/>
          <w:szCs w:val="24"/>
        </w:rPr>
        <w:t xml:space="preserve"> Sie haben sich nach Bethlehem, in diese kleine und unbedeutende Stadt, begeben. Als </w:t>
      </w:r>
      <w:r w:rsidR="000423B9">
        <w:rPr>
          <w:rFonts w:cstheme="minorHAnsi"/>
          <w:sz w:val="24"/>
          <w:szCs w:val="24"/>
        </w:rPr>
        <w:t xml:space="preserve">sie das Kind </w:t>
      </w:r>
      <w:r w:rsidR="00991B6C">
        <w:rPr>
          <w:rFonts w:cstheme="minorHAnsi"/>
          <w:sz w:val="24"/>
          <w:szCs w:val="24"/>
        </w:rPr>
        <w:t>sahen, d</w:t>
      </w:r>
      <w:r w:rsidR="000423B9">
        <w:rPr>
          <w:rFonts w:cstheme="minorHAnsi"/>
          <w:sz w:val="24"/>
          <w:szCs w:val="24"/>
        </w:rPr>
        <w:t>a wurde es hell, in ihnen und um sie.</w:t>
      </w:r>
      <w:r w:rsidR="00991B6C">
        <w:rPr>
          <w:rFonts w:cstheme="minorHAnsi"/>
          <w:sz w:val="24"/>
          <w:szCs w:val="24"/>
        </w:rPr>
        <w:t xml:space="preserve"> Damit geschah</w:t>
      </w:r>
      <w:r w:rsidRPr="00364BD2">
        <w:rPr>
          <w:rFonts w:cstheme="minorHAnsi"/>
          <w:sz w:val="24"/>
          <w:szCs w:val="24"/>
        </w:rPr>
        <w:t xml:space="preserve"> </w:t>
      </w:r>
      <w:r w:rsidR="003956F9">
        <w:rPr>
          <w:rFonts w:cstheme="minorHAnsi"/>
          <w:sz w:val="24"/>
          <w:szCs w:val="24"/>
        </w:rPr>
        <w:t>in gewisser Weise bereits das</w:t>
      </w:r>
      <w:r w:rsidRPr="00364BD2">
        <w:rPr>
          <w:rFonts w:cstheme="minorHAnsi"/>
          <w:sz w:val="24"/>
          <w:szCs w:val="24"/>
        </w:rPr>
        <w:t>, was der Prophet Jesaja als Zuku</w:t>
      </w:r>
      <w:r w:rsidR="00BB5794">
        <w:rPr>
          <w:rFonts w:cstheme="minorHAnsi"/>
          <w:sz w:val="24"/>
          <w:szCs w:val="24"/>
        </w:rPr>
        <w:t xml:space="preserve">nftsbild </w:t>
      </w:r>
      <w:r w:rsidRPr="00364BD2">
        <w:rPr>
          <w:rFonts w:cstheme="minorHAnsi"/>
          <w:sz w:val="24"/>
          <w:szCs w:val="24"/>
        </w:rPr>
        <w:t>malt</w:t>
      </w:r>
      <w:r w:rsidR="003956F9">
        <w:rPr>
          <w:rFonts w:cstheme="minorHAnsi"/>
          <w:sz w:val="24"/>
          <w:szCs w:val="24"/>
        </w:rPr>
        <w:t>e</w:t>
      </w:r>
      <w:r w:rsidRPr="00364BD2">
        <w:rPr>
          <w:rFonts w:cstheme="minorHAnsi"/>
          <w:sz w:val="24"/>
          <w:szCs w:val="24"/>
        </w:rPr>
        <w:t>. Ab</w:t>
      </w:r>
      <w:r w:rsidR="00991B6C">
        <w:rPr>
          <w:rFonts w:cstheme="minorHAnsi"/>
          <w:sz w:val="24"/>
          <w:szCs w:val="24"/>
        </w:rPr>
        <w:t>er ganz ist dieser Idealzustand</w:t>
      </w:r>
      <w:r w:rsidRPr="00364BD2">
        <w:rPr>
          <w:rFonts w:cstheme="minorHAnsi"/>
          <w:sz w:val="24"/>
          <w:szCs w:val="24"/>
        </w:rPr>
        <w:t xml:space="preserve"> noch nicht eingetreten: es ist nicht alles in Ordnung, die Kinder</w:t>
      </w:r>
      <w:r w:rsidR="00BB5794">
        <w:rPr>
          <w:rFonts w:cstheme="minorHAnsi"/>
          <w:sz w:val="24"/>
          <w:szCs w:val="24"/>
        </w:rPr>
        <w:t xml:space="preserve"> werden nicht wie im Jesajatext</w:t>
      </w:r>
      <w:r w:rsidRPr="00364BD2">
        <w:rPr>
          <w:rFonts w:cstheme="minorHAnsi"/>
          <w:sz w:val="24"/>
          <w:szCs w:val="24"/>
        </w:rPr>
        <w:t xml:space="preserve"> liebevoll herbeigetragen, sondern die Weisen müssen auf einem anderen Weg in ihre Heimat zurückkehren und König Herodes lässt alle Neugeborenen ermorden.</w:t>
      </w:r>
    </w:p>
    <w:p w:rsidR="00364BD2" w:rsidRPr="00F07B59" w:rsidRDefault="00364BD2" w:rsidP="00AB1135">
      <w:pPr>
        <w:jc w:val="both"/>
        <w:rPr>
          <w:rFonts w:cstheme="minorHAnsi"/>
          <w:sz w:val="24"/>
          <w:szCs w:val="24"/>
        </w:rPr>
      </w:pPr>
      <w:r w:rsidRPr="00C91E4F">
        <w:rPr>
          <w:rFonts w:cstheme="minorHAnsi"/>
          <w:sz w:val="24"/>
          <w:szCs w:val="24"/>
        </w:rPr>
        <w:t>Da ist sie wieder, die Dunkelheit.</w:t>
      </w:r>
      <w:r w:rsidR="00F07B59">
        <w:rPr>
          <w:rFonts w:cs="Times New Roman"/>
          <w:sz w:val="24"/>
          <w:szCs w:val="24"/>
        </w:rPr>
        <w:t xml:space="preserve"> Die auch uns umgibt. </w:t>
      </w:r>
      <w:r w:rsidR="00BB5794" w:rsidRPr="00C91E4F">
        <w:rPr>
          <w:rFonts w:cs="Times New Roman"/>
          <w:sz w:val="24"/>
          <w:szCs w:val="24"/>
        </w:rPr>
        <w:t xml:space="preserve"> </w:t>
      </w:r>
      <w:r w:rsidR="00F07B59">
        <w:rPr>
          <w:rFonts w:cs="Times New Roman"/>
          <w:sz w:val="24"/>
          <w:szCs w:val="24"/>
        </w:rPr>
        <w:t>A</w:t>
      </w:r>
      <w:r w:rsidR="00C91E4F" w:rsidRPr="00C91E4F">
        <w:rPr>
          <w:rFonts w:cs="Times New Roman"/>
          <w:sz w:val="24"/>
          <w:szCs w:val="24"/>
        </w:rPr>
        <w:t xml:space="preserve">llein </w:t>
      </w:r>
      <w:r w:rsidR="00BB5794" w:rsidRPr="00C91E4F">
        <w:rPr>
          <w:rFonts w:cs="Times New Roman"/>
          <w:sz w:val="24"/>
          <w:szCs w:val="24"/>
        </w:rPr>
        <w:t>wenn wir</w:t>
      </w:r>
      <w:r w:rsidR="00C91E4F" w:rsidRPr="00C91E4F">
        <w:rPr>
          <w:rFonts w:cs="Times New Roman"/>
          <w:sz w:val="24"/>
          <w:szCs w:val="24"/>
        </w:rPr>
        <w:t xml:space="preserve"> an die vielen Menschen denken, die auf dem Weg sind und nicht in ihre Heimat zurückkönnen. Oder an die Getöteten in Kriegen oder bei Attentaten</w:t>
      </w:r>
      <w:r w:rsidR="00F07B59">
        <w:rPr>
          <w:rFonts w:cs="Times New Roman"/>
          <w:sz w:val="24"/>
          <w:szCs w:val="24"/>
        </w:rPr>
        <w:t xml:space="preserve"> wie vor ein paar Wochen in Nizza, Paris und Wien</w:t>
      </w:r>
      <w:r w:rsidR="00BB5794" w:rsidRPr="00C91E4F">
        <w:rPr>
          <w:rFonts w:cs="Times New Roman"/>
          <w:sz w:val="24"/>
          <w:szCs w:val="24"/>
        </w:rPr>
        <w:t xml:space="preserve">. </w:t>
      </w:r>
      <w:r w:rsidRPr="00C91E4F">
        <w:rPr>
          <w:rFonts w:cstheme="minorHAnsi"/>
          <w:sz w:val="24"/>
          <w:szCs w:val="24"/>
        </w:rPr>
        <w:t xml:space="preserve"> Aber in diese finstere Nacht ist mit de</w:t>
      </w:r>
      <w:r w:rsidR="00C91E4F">
        <w:rPr>
          <w:rFonts w:cstheme="minorHAnsi"/>
          <w:sz w:val="24"/>
          <w:szCs w:val="24"/>
        </w:rPr>
        <w:t xml:space="preserve">m kleinen Kind in der Krippe ein Licht gekommen. </w:t>
      </w:r>
      <w:r w:rsidR="00F07B59">
        <w:rPr>
          <w:rFonts w:cstheme="minorHAnsi"/>
          <w:sz w:val="24"/>
          <w:szCs w:val="24"/>
        </w:rPr>
        <w:t xml:space="preserve">In ihm leuchtet Gottes Gegenwart </w:t>
      </w:r>
      <w:r w:rsidR="00C91E4F">
        <w:rPr>
          <w:rFonts w:cstheme="minorHAnsi"/>
          <w:sz w:val="24"/>
          <w:szCs w:val="24"/>
        </w:rPr>
        <w:t>auf unter den Menschen.</w:t>
      </w:r>
      <w:r w:rsidR="00F07B59">
        <w:rPr>
          <w:rFonts w:cstheme="minorHAnsi"/>
          <w:sz w:val="24"/>
          <w:szCs w:val="24"/>
        </w:rPr>
        <w:t xml:space="preserve">  </w:t>
      </w:r>
      <w:r w:rsidRPr="00364BD2">
        <w:rPr>
          <w:rFonts w:cstheme="minorHAnsi"/>
          <w:sz w:val="24"/>
          <w:szCs w:val="24"/>
        </w:rPr>
        <w:t>In Jesus Christus ist Gott Mensch gewor</w:t>
      </w:r>
      <w:r w:rsidR="00BB5794">
        <w:rPr>
          <w:rFonts w:cstheme="minorHAnsi"/>
          <w:sz w:val="24"/>
          <w:szCs w:val="24"/>
        </w:rPr>
        <w:t>den, mi</w:t>
      </w:r>
      <w:r w:rsidR="00F07B59">
        <w:rPr>
          <w:rFonts w:cstheme="minorHAnsi"/>
          <w:sz w:val="24"/>
          <w:szCs w:val="24"/>
        </w:rPr>
        <w:t>tten unter uns, in dieser unsrer</w:t>
      </w:r>
      <w:r w:rsidRPr="00364BD2">
        <w:rPr>
          <w:rFonts w:cstheme="minorHAnsi"/>
          <w:sz w:val="24"/>
          <w:szCs w:val="24"/>
        </w:rPr>
        <w:t xml:space="preserve"> Welt.</w:t>
      </w:r>
    </w:p>
    <w:p w:rsidR="00364BD2" w:rsidRPr="00F07B59" w:rsidRDefault="00364BD2" w:rsidP="00F07B59">
      <w:pPr>
        <w:jc w:val="both"/>
      </w:pPr>
      <w:r w:rsidRPr="00364BD2">
        <w:rPr>
          <w:rFonts w:cstheme="minorHAnsi"/>
          <w:sz w:val="24"/>
          <w:szCs w:val="24"/>
        </w:rPr>
        <w:t>Noch ist nicht alles hell, alles licht. Mache dich auf und werde licht, denn dein Licht kommt. – diese Aufforderung erg</w:t>
      </w:r>
      <w:r w:rsidR="00FE2196">
        <w:rPr>
          <w:rFonts w:cstheme="minorHAnsi"/>
          <w:sz w:val="24"/>
          <w:szCs w:val="24"/>
        </w:rPr>
        <w:t>eht an die Hörerinnen und Hörer des Prophetenwortes</w:t>
      </w:r>
      <w:r w:rsidRPr="00364BD2">
        <w:rPr>
          <w:rFonts w:cstheme="minorHAnsi"/>
          <w:sz w:val="24"/>
          <w:szCs w:val="24"/>
        </w:rPr>
        <w:t>. Mache dich auf –</w:t>
      </w:r>
      <w:r w:rsidR="00FE2196">
        <w:rPr>
          <w:rFonts w:cstheme="minorHAnsi"/>
          <w:sz w:val="24"/>
          <w:szCs w:val="24"/>
        </w:rPr>
        <w:t xml:space="preserve"> es gi</w:t>
      </w:r>
      <w:r w:rsidR="00F07B59">
        <w:rPr>
          <w:rFonts w:cstheme="minorHAnsi"/>
          <w:sz w:val="24"/>
          <w:szCs w:val="24"/>
        </w:rPr>
        <w:t xml:space="preserve">lt, sich in Bewegung zu setzen und das Licht </w:t>
      </w:r>
      <w:r w:rsidR="00FE2196">
        <w:rPr>
          <w:rFonts w:cstheme="minorHAnsi"/>
          <w:sz w:val="24"/>
          <w:szCs w:val="24"/>
        </w:rPr>
        <w:t>weiter</w:t>
      </w:r>
      <w:r w:rsidR="00F07B59">
        <w:rPr>
          <w:rFonts w:cstheme="minorHAnsi"/>
          <w:sz w:val="24"/>
          <w:szCs w:val="24"/>
        </w:rPr>
        <w:t xml:space="preserve">zugeben. Es ist </w:t>
      </w:r>
      <w:r w:rsidRPr="00364BD2">
        <w:rPr>
          <w:rFonts w:cstheme="minorHAnsi"/>
          <w:sz w:val="24"/>
          <w:szCs w:val="24"/>
        </w:rPr>
        <w:t>Geschenk</w:t>
      </w:r>
      <w:r w:rsidR="00FE2196">
        <w:rPr>
          <w:rFonts w:cstheme="minorHAnsi"/>
          <w:sz w:val="24"/>
          <w:szCs w:val="24"/>
        </w:rPr>
        <w:t xml:space="preserve"> </w:t>
      </w:r>
      <w:r w:rsidR="00F07B59">
        <w:rPr>
          <w:rFonts w:cstheme="minorHAnsi"/>
          <w:sz w:val="24"/>
          <w:szCs w:val="24"/>
        </w:rPr>
        <w:t xml:space="preserve">und Aufforderung </w:t>
      </w:r>
      <w:r w:rsidR="00FE2196">
        <w:rPr>
          <w:rFonts w:cstheme="minorHAnsi"/>
          <w:sz w:val="24"/>
          <w:szCs w:val="24"/>
        </w:rPr>
        <w:t>zugleich</w:t>
      </w:r>
      <w:r w:rsidR="00F07B59">
        <w:rPr>
          <w:rFonts w:cstheme="minorHAnsi"/>
          <w:sz w:val="24"/>
          <w:szCs w:val="24"/>
        </w:rPr>
        <w:t xml:space="preserve">. </w:t>
      </w:r>
      <w:r w:rsidR="00F07B59" w:rsidRPr="00F07B59">
        <w:t xml:space="preserve"> </w:t>
      </w:r>
      <w:r w:rsidR="00F07B59" w:rsidRPr="00F07B59">
        <w:rPr>
          <w:rFonts w:cstheme="minorHAnsi"/>
          <w:sz w:val="24"/>
          <w:szCs w:val="24"/>
        </w:rPr>
        <w:t>Wir sollen selbst licht, hell, erleuchtet werden, damit das Licht Gottes durch uns in der weitergetragen wird. Indem Gottes Licht in die Dunkelheit der Welt kommt, werden auch wir davon beschienen. Von ihm dürfen wir uns beleuchten, durchleuchten und erleuchten lassen.</w:t>
      </w:r>
    </w:p>
    <w:p w:rsidR="00364BD2" w:rsidRPr="00364BD2" w:rsidRDefault="00FE2196" w:rsidP="00AB1135">
      <w:pPr>
        <w:jc w:val="both"/>
        <w:rPr>
          <w:rFonts w:cstheme="minorHAnsi"/>
        </w:rPr>
      </w:pPr>
      <w:r>
        <w:rPr>
          <w:rFonts w:cstheme="minorHAnsi"/>
          <w:sz w:val="24"/>
          <w:szCs w:val="24"/>
        </w:rPr>
        <w:t xml:space="preserve">Und wie gesagt: </w:t>
      </w:r>
      <w:r w:rsidR="00364BD2" w:rsidRPr="00364BD2">
        <w:rPr>
          <w:rFonts w:cstheme="minorHAnsi"/>
          <w:sz w:val="24"/>
          <w:szCs w:val="24"/>
        </w:rPr>
        <w:t xml:space="preserve"> dabei soll es nicht bleib</w:t>
      </w:r>
      <w:r>
        <w:rPr>
          <w:rFonts w:cstheme="minorHAnsi"/>
          <w:sz w:val="24"/>
          <w:szCs w:val="24"/>
        </w:rPr>
        <w:t>en. M</w:t>
      </w:r>
      <w:r w:rsidR="00364BD2" w:rsidRPr="00364BD2">
        <w:rPr>
          <w:rFonts w:cstheme="minorHAnsi"/>
          <w:sz w:val="24"/>
          <w:szCs w:val="24"/>
        </w:rPr>
        <w:t>ac</w:t>
      </w:r>
      <w:r>
        <w:rPr>
          <w:rFonts w:cstheme="minorHAnsi"/>
          <w:sz w:val="24"/>
          <w:szCs w:val="24"/>
        </w:rPr>
        <w:t>he dich auf, werde licht – da</w:t>
      </w:r>
      <w:r w:rsidR="00364BD2" w:rsidRPr="00364BD2">
        <w:rPr>
          <w:rFonts w:cstheme="minorHAnsi"/>
          <w:sz w:val="24"/>
          <w:szCs w:val="24"/>
        </w:rPr>
        <w:t>s Licht will weitergegeben werden. Wir si</w:t>
      </w:r>
      <w:r>
        <w:rPr>
          <w:rFonts w:cstheme="minorHAnsi"/>
          <w:sz w:val="24"/>
          <w:szCs w:val="24"/>
        </w:rPr>
        <w:t>nd aufgerufen, Reflexionsfläche</w:t>
      </w:r>
      <w:r w:rsidR="00364BD2" w:rsidRPr="00364BD2">
        <w:rPr>
          <w:rFonts w:cstheme="minorHAnsi"/>
          <w:sz w:val="24"/>
          <w:szCs w:val="24"/>
        </w:rPr>
        <w:t>, Spiegel des göttlichen Lichts zu sein.</w:t>
      </w:r>
    </w:p>
    <w:p w:rsidR="00FE2196" w:rsidRDefault="00364BD2" w:rsidP="00AB1135">
      <w:pPr>
        <w:jc w:val="both"/>
        <w:rPr>
          <w:rFonts w:cstheme="minorHAnsi"/>
          <w:sz w:val="24"/>
          <w:szCs w:val="24"/>
        </w:rPr>
      </w:pPr>
      <w:r w:rsidRPr="00364BD2">
        <w:rPr>
          <w:rFonts w:cstheme="minorHAnsi"/>
          <w:sz w:val="24"/>
          <w:szCs w:val="24"/>
        </w:rPr>
        <w:t>Die Sternsinger, die heute wieder in vielen Gemeinden unterwegs sind, machen genau das: Sie geben das Licht weiter, indem sie den</w:t>
      </w:r>
      <w:r w:rsidR="00FE2196">
        <w:rPr>
          <w:rFonts w:cstheme="minorHAnsi"/>
          <w:sz w:val="24"/>
          <w:szCs w:val="24"/>
        </w:rPr>
        <w:t xml:space="preserve"> Segen in die Häuser bringen. D</w:t>
      </w:r>
      <w:r w:rsidRPr="00364BD2">
        <w:rPr>
          <w:rFonts w:cstheme="minorHAnsi"/>
          <w:sz w:val="24"/>
          <w:szCs w:val="24"/>
        </w:rPr>
        <w:t xml:space="preserve">as C M B, das sie über die Türe schreiben, heißt </w:t>
      </w:r>
      <w:r w:rsidR="00FE2196">
        <w:rPr>
          <w:rFonts w:cstheme="minorHAnsi"/>
          <w:sz w:val="24"/>
          <w:szCs w:val="24"/>
        </w:rPr>
        <w:t>‚</w:t>
      </w:r>
      <w:r w:rsidRPr="00364BD2">
        <w:rPr>
          <w:rFonts w:cstheme="minorHAnsi"/>
          <w:sz w:val="24"/>
          <w:szCs w:val="24"/>
        </w:rPr>
        <w:t>Christus mansionem benedicat</w:t>
      </w:r>
      <w:r w:rsidR="00FE2196">
        <w:rPr>
          <w:rFonts w:cstheme="minorHAnsi"/>
          <w:sz w:val="24"/>
          <w:szCs w:val="24"/>
        </w:rPr>
        <w:t>‘</w:t>
      </w:r>
      <w:r w:rsidRPr="00364BD2">
        <w:rPr>
          <w:rFonts w:cstheme="minorHAnsi"/>
          <w:sz w:val="24"/>
          <w:szCs w:val="24"/>
        </w:rPr>
        <w:t xml:space="preserve"> – Christus segne dieses Haus</w:t>
      </w:r>
      <w:r w:rsidR="00FE2196">
        <w:rPr>
          <w:rFonts w:cstheme="minorHAnsi"/>
          <w:sz w:val="24"/>
          <w:szCs w:val="24"/>
        </w:rPr>
        <w:t xml:space="preserve">. </w:t>
      </w:r>
    </w:p>
    <w:p w:rsidR="00364BD2" w:rsidRPr="00364BD2" w:rsidRDefault="00FE2196" w:rsidP="00AB1135">
      <w:pPr>
        <w:jc w:val="both"/>
        <w:rPr>
          <w:rFonts w:cstheme="minorHAnsi"/>
        </w:rPr>
      </w:pPr>
      <w:r>
        <w:rPr>
          <w:rFonts w:cstheme="minorHAnsi"/>
          <w:sz w:val="24"/>
          <w:szCs w:val="24"/>
        </w:rPr>
        <w:t>Nicht</w:t>
      </w:r>
      <w:r w:rsidR="00364BD2" w:rsidRPr="00364BD2">
        <w:rPr>
          <w:rFonts w:cstheme="minorHAnsi"/>
          <w:sz w:val="24"/>
          <w:szCs w:val="24"/>
        </w:rPr>
        <w:t xml:space="preserve"> nur die Sternsinger sind</w:t>
      </w:r>
      <w:r>
        <w:rPr>
          <w:rFonts w:cstheme="minorHAnsi"/>
          <w:sz w:val="24"/>
          <w:szCs w:val="24"/>
        </w:rPr>
        <w:t xml:space="preserve"> unterwegs, um Segen zu bringen. Viele Menschen an vielen Orten machen sich auf, und tragen es weiter, zu Menschen in Dunkelheit und Not.</w:t>
      </w:r>
    </w:p>
    <w:p w:rsidR="008276E0" w:rsidRPr="008276E0" w:rsidRDefault="00F07B59" w:rsidP="00AB1135">
      <w:pPr>
        <w:jc w:val="both"/>
        <w:rPr>
          <w:rFonts w:cstheme="minorHAnsi"/>
          <w:sz w:val="24"/>
          <w:szCs w:val="24"/>
        </w:rPr>
      </w:pPr>
      <w:r>
        <w:rPr>
          <w:rFonts w:cstheme="minorHAnsi"/>
          <w:sz w:val="24"/>
          <w:szCs w:val="24"/>
        </w:rPr>
        <w:lastRenderedPageBreak/>
        <w:t>D</w:t>
      </w:r>
      <w:r w:rsidR="00364BD2" w:rsidRPr="00364BD2">
        <w:rPr>
          <w:rFonts w:cstheme="minorHAnsi"/>
          <w:sz w:val="24"/>
          <w:szCs w:val="24"/>
        </w:rPr>
        <w:t>as Ehepaar Henke</w:t>
      </w:r>
      <w:r w:rsidR="00BB5794">
        <w:rPr>
          <w:rFonts w:cstheme="minorHAnsi"/>
          <w:sz w:val="24"/>
          <w:szCs w:val="24"/>
        </w:rPr>
        <w:t xml:space="preserve"> zum Beispiel</w:t>
      </w:r>
      <w:r w:rsidR="00364BD2" w:rsidRPr="00364BD2">
        <w:rPr>
          <w:rFonts w:cstheme="minorHAnsi"/>
          <w:sz w:val="24"/>
          <w:szCs w:val="24"/>
        </w:rPr>
        <w:t xml:space="preserve"> hat diese Aufforderung gehört und </w:t>
      </w:r>
      <w:r w:rsidR="00BB5794">
        <w:rPr>
          <w:rFonts w:cstheme="minorHAnsi"/>
          <w:sz w:val="24"/>
          <w:szCs w:val="24"/>
        </w:rPr>
        <w:t xml:space="preserve">hat sich aufgemacht, entsandt </w:t>
      </w:r>
      <w:r w:rsidR="00364BD2" w:rsidRPr="00364BD2">
        <w:rPr>
          <w:rFonts w:cstheme="minorHAnsi"/>
          <w:sz w:val="24"/>
          <w:szCs w:val="24"/>
        </w:rPr>
        <w:t>vom Centrum Mission EineWe</w:t>
      </w:r>
      <w:r w:rsidR="00BB5794">
        <w:rPr>
          <w:rFonts w:cstheme="minorHAnsi"/>
          <w:sz w:val="24"/>
          <w:szCs w:val="24"/>
        </w:rPr>
        <w:t>lt nach Tansania</w:t>
      </w:r>
      <w:r w:rsidR="00364BD2" w:rsidRPr="00364BD2">
        <w:rPr>
          <w:rFonts w:cstheme="minorHAnsi"/>
          <w:sz w:val="24"/>
          <w:szCs w:val="24"/>
        </w:rPr>
        <w:t xml:space="preserve">, um in der Nähe des Kilimanjaro ein Zentrum für die Behandlung von Krebserkrankungen </w:t>
      </w:r>
      <w:r w:rsidR="00BB57FE">
        <w:rPr>
          <w:rFonts w:cstheme="minorHAnsi"/>
          <w:sz w:val="24"/>
          <w:szCs w:val="24"/>
        </w:rPr>
        <w:t xml:space="preserve">mit </w:t>
      </w:r>
      <w:r w:rsidR="00364BD2" w:rsidRPr="00364BD2">
        <w:rPr>
          <w:rFonts w:cstheme="minorHAnsi"/>
          <w:sz w:val="24"/>
          <w:szCs w:val="24"/>
        </w:rPr>
        <w:t>aufzubauen. War diese Erkrankung bis vor kurzem häufig ein Todesurteil, so gibt es für viele Menschen d</w:t>
      </w:r>
      <w:r w:rsidR="008276E0">
        <w:rPr>
          <w:rFonts w:cstheme="minorHAnsi"/>
          <w:sz w:val="24"/>
          <w:szCs w:val="24"/>
        </w:rPr>
        <w:t>urch ihr Wirken wieder Hoffnung. E</w:t>
      </w:r>
      <w:r w:rsidR="00364BD2" w:rsidRPr="00364BD2">
        <w:rPr>
          <w:rFonts w:cstheme="minorHAnsi"/>
          <w:sz w:val="24"/>
          <w:szCs w:val="24"/>
        </w:rPr>
        <w:t>s kommt Licht ins Dunkel.</w:t>
      </w:r>
      <w:r w:rsidR="008276E0">
        <w:rPr>
          <w:rFonts w:cstheme="minorHAnsi"/>
          <w:sz w:val="24"/>
          <w:szCs w:val="24"/>
        </w:rPr>
        <w:t xml:space="preserve"> </w:t>
      </w:r>
      <w:r w:rsidR="008276E0" w:rsidRPr="008276E0">
        <w:rPr>
          <w:rFonts w:cstheme="minorHAnsi"/>
          <w:sz w:val="24"/>
          <w:szCs w:val="24"/>
        </w:rPr>
        <w:t>Unheilbar Kranken wird durch palliative Behandlung ein möglichst schmerzfreies und würdevolles Leben und Sterben ermöglicht</w:t>
      </w:r>
      <w:r w:rsidR="008276E0">
        <w:rPr>
          <w:rFonts w:cstheme="minorHAnsi"/>
          <w:sz w:val="24"/>
          <w:szCs w:val="24"/>
        </w:rPr>
        <w:t>. E</w:t>
      </w:r>
      <w:r w:rsidR="008276E0" w:rsidRPr="008276E0">
        <w:rPr>
          <w:rFonts w:cstheme="minorHAnsi"/>
          <w:sz w:val="24"/>
          <w:szCs w:val="24"/>
        </w:rPr>
        <w:t xml:space="preserve">inheimische Ärzte und Pflegepersonal in </w:t>
      </w:r>
      <w:r w:rsidR="008276E0">
        <w:rPr>
          <w:rFonts w:cstheme="minorHAnsi"/>
          <w:sz w:val="24"/>
          <w:szCs w:val="24"/>
        </w:rPr>
        <w:t xml:space="preserve">werden in </w:t>
      </w:r>
      <w:r w:rsidR="008276E0" w:rsidRPr="008276E0">
        <w:rPr>
          <w:rFonts w:cstheme="minorHAnsi"/>
          <w:sz w:val="24"/>
          <w:szCs w:val="24"/>
        </w:rPr>
        <w:t>diesem spezia</w:t>
      </w:r>
      <w:r w:rsidR="008276E0">
        <w:rPr>
          <w:rFonts w:cstheme="minorHAnsi"/>
          <w:sz w:val="24"/>
          <w:szCs w:val="24"/>
        </w:rPr>
        <w:t xml:space="preserve">lisierten Fachgebiet fortgebildet, notwendige Medikamente kommen zum Einsatz. </w:t>
      </w:r>
      <w:r w:rsidR="00991B6C">
        <w:rPr>
          <w:rFonts w:cstheme="minorHAnsi"/>
          <w:sz w:val="24"/>
          <w:szCs w:val="24"/>
        </w:rPr>
        <w:t>Es kommt Licht ins Dunkel. Die Kollekte heute unterstützt diese</w:t>
      </w:r>
      <w:r w:rsidR="008276E0">
        <w:rPr>
          <w:rFonts w:cstheme="minorHAnsi"/>
          <w:sz w:val="24"/>
          <w:szCs w:val="24"/>
        </w:rPr>
        <w:t xml:space="preserve"> Krebsstation im Kilimanj</w:t>
      </w:r>
      <w:r w:rsidR="00BB5794">
        <w:rPr>
          <w:rFonts w:cstheme="minorHAnsi"/>
          <w:sz w:val="24"/>
          <w:szCs w:val="24"/>
        </w:rPr>
        <w:t>aro Medical Center</w:t>
      </w:r>
      <w:r w:rsidR="00CE3C21">
        <w:rPr>
          <w:rFonts w:cstheme="minorHAnsi"/>
          <w:sz w:val="24"/>
          <w:szCs w:val="24"/>
        </w:rPr>
        <w:t xml:space="preserve"> in Tansania.</w:t>
      </w:r>
    </w:p>
    <w:p w:rsidR="00364BD2" w:rsidRPr="00364BD2" w:rsidRDefault="00364BD2" w:rsidP="00AB1135">
      <w:pPr>
        <w:jc w:val="both"/>
        <w:rPr>
          <w:rFonts w:cstheme="minorHAnsi"/>
        </w:rPr>
      </w:pPr>
      <w:r w:rsidRPr="00364BD2">
        <w:rPr>
          <w:rFonts w:cstheme="minorHAnsi"/>
          <w:sz w:val="24"/>
          <w:szCs w:val="24"/>
        </w:rPr>
        <w:t xml:space="preserve">In vielen Regionen </w:t>
      </w:r>
      <w:r w:rsidR="004D3638">
        <w:rPr>
          <w:rFonts w:cstheme="minorHAnsi"/>
          <w:sz w:val="24"/>
          <w:szCs w:val="24"/>
        </w:rPr>
        <w:t>Deutschlands ist</w:t>
      </w:r>
      <w:r w:rsidRPr="00364BD2">
        <w:rPr>
          <w:rFonts w:cstheme="minorHAnsi"/>
          <w:sz w:val="24"/>
          <w:szCs w:val="24"/>
        </w:rPr>
        <w:t xml:space="preserve"> noch eine weitere Tradition mit dem Epiphaniasfest verbunden: das Abschmücken d</w:t>
      </w:r>
      <w:r w:rsidR="004D3638">
        <w:rPr>
          <w:rFonts w:cstheme="minorHAnsi"/>
          <w:sz w:val="24"/>
          <w:szCs w:val="24"/>
        </w:rPr>
        <w:t xml:space="preserve">es Weihnachtsbaumes. Selbst </w:t>
      </w:r>
      <w:r w:rsidRPr="00364BD2">
        <w:rPr>
          <w:rFonts w:cstheme="minorHAnsi"/>
          <w:sz w:val="24"/>
          <w:szCs w:val="24"/>
        </w:rPr>
        <w:t>wenn</w:t>
      </w:r>
      <w:r w:rsidR="00991B6C">
        <w:rPr>
          <w:rFonts w:cstheme="minorHAnsi"/>
          <w:sz w:val="24"/>
          <w:szCs w:val="24"/>
        </w:rPr>
        <w:t xml:space="preserve"> in m</w:t>
      </w:r>
      <w:r w:rsidR="004D3638">
        <w:rPr>
          <w:rFonts w:cstheme="minorHAnsi"/>
          <w:sz w:val="24"/>
          <w:szCs w:val="24"/>
        </w:rPr>
        <w:t>anchen Häusern der Baum</w:t>
      </w:r>
      <w:r w:rsidRPr="00364BD2">
        <w:rPr>
          <w:rFonts w:cstheme="minorHAnsi"/>
          <w:sz w:val="24"/>
          <w:szCs w:val="24"/>
        </w:rPr>
        <w:t xml:space="preserve"> noch etwas länger steht, die vielen kleinen Lichter der</w:t>
      </w:r>
      <w:r w:rsidR="004D3638">
        <w:rPr>
          <w:rFonts w:cstheme="minorHAnsi"/>
          <w:sz w:val="24"/>
          <w:szCs w:val="24"/>
        </w:rPr>
        <w:t xml:space="preserve"> Dekoration verschwinden letztendlich</w:t>
      </w:r>
      <w:r w:rsidRPr="00364BD2">
        <w:rPr>
          <w:rFonts w:cstheme="minorHAnsi"/>
          <w:sz w:val="24"/>
          <w:szCs w:val="24"/>
        </w:rPr>
        <w:t xml:space="preserve"> wieder in der Kiste und warten </w:t>
      </w:r>
      <w:r w:rsidR="00991B6C" w:rsidRPr="00364BD2">
        <w:rPr>
          <w:rFonts w:cstheme="minorHAnsi"/>
          <w:sz w:val="24"/>
          <w:szCs w:val="24"/>
        </w:rPr>
        <w:t xml:space="preserve">auf dem Dachboden </w:t>
      </w:r>
      <w:r w:rsidR="00991B6C">
        <w:rPr>
          <w:rFonts w:cstheme="minorHAnsi"/>
          <w:sz w:val="24"/>
          <w:szCs w:val="24"/>
        </w:rPr>
        <w:t>bis zum</w:t>
      </w:r>
      <w:r w:rsidRPr="00364BD2">
        <w:rPr>
          <w:rFonts w:cstheme="minorHAnsi"/>
          <w:sz w:val="24"/>
          <w:szCs w:val="24"/>
        </w:rPr>
        <w:t xml:space="preserve"> nächste</w:t>
      </w:r>
      <w:r w:rsidR="00991B6C">
        <w:rPr>
          <w:rFonts w:cstheme="minorHAnsi"/>
          <w:sz w:val="24"/>
          <w:szCs w:val="24"/>
        </w:rPr>
        <w:t>n</w:t>
      </w:r>
      <w:r w:rsidRPr="00364BD2">
        <w:rPr>
          <w:rFonts w:cstheme="minorHAnsi"/>
          <w:sz w:val="24"/>
          <w:szCs w:val="24"/>
        </w:rPr>
        <w:t xml:space="preserve"> Jahr.</w:t>
      </w:r>
    </w:p>
    <w:p w:rsidR="00364BD2" w:rsidRPr="00364BD2" w:rsidRDefault="00364BD2" w:rsidP="00AB1135">
      <w:pPr>
        <w:jc w:val="both"/>
        <w:rPr>
          <w:rFonts w:cstheme="minorHAnsi"/>
        </w:rPr>
      </w:pPr>
      <w:r w:rsidRPr="00364BD2">
        <w:rPr>
          <w:rFonts w:cstheme="minorHAnsi"/>
          <w:sz w:val="24"/>
          <w:szCs w:val="24"/>
        </w:rPr>
        <w:t xml:space="preserve">Achten sie darauf, dass das Licht, von dem unser Predigttext spricht, nicht mit in der Kiste verschwindet! Denn auch im Dunkel des Alltags leuchtet es uns: </w:t>
      </w:r>
      <w:r w:rsidR="00991B6C">
        <w:rPr>
          <w:rFonts w:cstheme="minorHAnsi"/>
          <w:sz w:val="24"/>
          <w:szCs w:val="24"/>
        </w:rPr>
        <w:t>„</w:t>
      </w:r>
      <w:r w:rsidRPr="00364BD2">
        <w:rPr>
          <w:rFonts w:cstheme="minorHAnsi"/>
          <w:sz w:val="24"/>
          <w:szCs w:val="24"/>
        </w:rPr>
        <w:t>Finsternis bedeckt das Erdreich, aber über dir geht auf der Herr und seine Herrlichkeit erscheint über dir.</w:t>
      </w:r>
    </w:p>
    <w:p w:rsidR="00364BD2" w:rsidRPr="00364BD2" w:rsidRDefault="00364BD2" w:rsidP="00AB1135">
      <w:pPr>
        <w:jc w:val="both"/>
        <w:rPr>
          <w:rFonts w:cstheme="minorHAnsi"/>
        </w:rPr>
      </w:pPr>
      <w:r w:rsidRPr="00364BD2">
        <w:rPr>
          <w:rFonts w:cstheme="minorHAnsi"/>
          <w:sz w:val="24"/>
          <w:szCs w:val="24"/>
        </w:rPr>
        <w:t>Darum mache dich auf und werde licht, denn dein Licht kommt!</w:t>
      </w:r>
      <w:r w:rsidR="00991B6C">
        <w:rPr>
          <w:rFonts w:cstheme="minorHAnsi"/>
          <w:sz w:val="24"/>
          <w:szCs w:val="24"/>
        </w:rPr>
        <w:t>“</w:t>
      </w:r>
    </w:p>
    <w:p w:rsidR="00364BD2" w:rsidRPr="00364BD2" w:rsidRDefault="00364BD2" w:rsidP="00AB1135">
      <w:pPr>
        <w:jc w:val="both"/>
        <w:rPr>
          <w:rFonts w:cstheme="minorHAnsi"/>
        </w:rPr>
      </w:pPr>
      <w:r w:rsidRPr="00364BD2">
        <w:rPr>
          <w:rFonts w:cstheme="minorHAnsi"/>
          <w:sz w:val="24"/>
          <w:szCs w:val="24"/>
        </w:rPr>
        <w:t>Lassen wir</w:t>
      </w:r>
      <w:r w:rsidR="004D3638">
        <w:rPr>
          <w:rFonts w:cstheme="minorHAnsi"/>
          <w:sz w:val="24"/>
          <w:szCs w:val="24"/>
        </w:rPr>
        <w:t xml:space="preserve"> uns beschein</w:t>
      </w:r>
      <w:r w:rsidRPr="00364BD2">
        <w:rPr>
          <w:rFonts w:cstheme="minorHAnsi"/>
          <w:sz w:val="24"/>
          <w:szCs w:val="24"/>
        </w:rPr>
        <w:t>en von</w:t>
      </w:r>
      <w:r w:rsidR="004D3638">
        <w:rPr>
          <w:rFonts w:cstheme="minorHAnsi"/>
          <w:sz w:val="24"/>
          <w:szCs w:val="24"/>
        </w:rPr>
        <w:t xml:space="preserve"> der Herrlichkeit Gottes, lassen</w:t>
      </w:r>
      <w:r w:rsidRPr="00364BD2">
        <w:rPr>
          <w:rFonts w:cstheme="minorHAnsi"/>
          <w:sz w:val="24"/>
          <w:szCs w:val="24"/>
        </w:rPr>
        <w:t xml:space="preserve"> wir</w:t>
      </w:r>
      <w:r w:rsidR="004D3638">
        <w:rPr>
          <w:rFonts w:cstheme="minorHAnsi"/>
          <w:sz w:val="24"/>
          <w:szCs w:val="24"/>
        </w:rPr>
        <w:t xml:space="preserve"> uns erleuchten</w:t>
      </w:r>
      <w:r w:rsidRPr="00364BD2">
        <w:rPr>
          <w:rFonts w:cstheme="minorHAnsi"/>
          <w:sz w:val="24"/>
          <w:szCs w:val="24"/>
        </w:rPr>
        <w:t xml:space="preserve"> durch Jesus Christus, durch den Gott als Kind in der Krippe </w:t>
      </w:r>
      <w:r w:rsidR="004D3638">
        <w:rPr>
          <w:rFonts w:cstheme="minorHAnsi"/>
          <w:sz w:val="24"/>
          <w:szCs w:val="24"/>
        </w:rPr>
        <w:t>zu uns kam. Ob es uns gelingt, d</w:t>
      </w:r>
      <w:r w:rsidRPr="00364BD2">
        <w:rPr>
          <w:rFonts w:cstheme="minorHAnsi"/>
          <w:sz w:val="24"/>
          <w:szCs w:val="24"/>
        </w:rPr>
        <w:t>ieses Leuchten, dieses Aufglänzen der Herrlichkeit Gottes auch über die Feiertage hinaus in den Alltag mitzunehmen</w:t>
      </w:r>
      <w:r w:rsidR="004D3638">
        <w:rPr>
          <w:rFonts w:cstheme="minorHAnsi"/>
          <w:sz w:val="24"/>
          <w:szCs w:val="24"/>
        </w:rPr>
        <w:t>? Dass wir es</w:t>
      </w:r>
      <w:r w:rsidR="00991B6C">
        <w:rPr>
          <w:rFonts w:cstheme="minorHAnsi"/>
          <w:sz w:val="24"/>
          <w:szCs w:val="24"/>
        </w:rPr>
        <w:t xml:space="preserve"> auch in dunklen Zeiten entdeck</w:t>
      </w:r>
      <w:r w:rsidR="004D3638">
        <w:rPr>
          <w:rFonts w:cstheme="minorHAnsi"/>
          <w:sz w:val="24"/>
          <w:szCs w:val="24"/>
        </w:rPr>
        <w:t>en und dass wir selbst uns</w:t>
      </w:r>
      <w:r w:rsidRPr="00364BD2">
        <w:rPr>
          <w:rFonts w:cstheme="minorHAnsi"/>
          <w:sz w:val="24"/>
          <w:szCs w:val="24"/>
        </w:rPr>
        <w:t xml:space="preserve"> aufmachen, </w:t>
      </w:r>
      <w:r w:rsidR="004D3638">
        <w:rPr>
          <w:rFonts w:cstheme="minorHAnsi"/>
          <w:sz w:val="24"/>
          <w:szCs w:val="24"/>
        </w:rPr>
        <w:t>und hell werden und</w:t>
      </w:r>
      <w:r w:rsidRPr="00364BD2">
        <w:rPr>
          <w:rFonts w:cstheme="minorHAnsi"/>
          <w:sz w:val="24"/>
          <w:szCs w:val="24"/>
        </w:rPr>
        <w:t xml:space="preserve"> dieses Geschenk über alle Grenzen hinweg </w:t>
      </w:r>
      <w:r w:rsidR="004D3638">
        <w:rPr>
          <w:rFonts w:cstheme="minorHAnsi"/>
          <w:sz w:val="24"/>
          <w:szCs w:val="24"/>
        </w:rPr>
        <w:t>an andere weiterg</w:t>
      </w:r>
      <w:r w:rsidR="003C6B9E">
        <w:rPr>
          <w:rFonts w:cstheme="minorHAnsi"/>
          <w:sz w:val="24"/>
          <w:szCs w:val="24"/>
        </w:rPr>
        <w:t xml:space="preserve">eben, das wünsche ich </w:t>
      </w:r>
      <w:r w:rsidR="004D3638">
        <w:rPr>
          <w:rFonts w:cstheme="minorHAnsi"/>
          <w:sz w:val="24"/>
          <w:szCs w:val="24"/>
        </w:rPr>
        <w:t>mir</w:t>
      </w:r>
      <w:r w:rsidRPr="00364BD2">
        <w:rPr>
          <w:rFonts w:cstheme="minorHAnsi"/>
          <w:sz w:val="24"/>
          <w:szCs w:val="24"/>
        </w:rPr>
        <w:t xml:space="preserve"> für das neue Jahr.</w:t>
      </w:r>
    </w:p>
    <w:p w:rsidR="00364BD2" w:rsidRPr="00C45697" w:rsidRDefault="00364BD2" w:rsidP="00AB1135">
      <w:pPr>
        <w:rPr>
          <w:rFonts w:cstheme="minorHAnsi"/>
          <w:i/>
          <w:sz w:val="16"/>
          <w:szCs w:val="16"/>
        </w:rPr>
      </w:pPr>
    </w:p>
    <w:p w:rsidR="00C45697" w:rsidRPr="00C45697" w:rsidRDefault="00C45697" w:rsidP="00C45697">
      <w:pPr>
        <w:spacing w:after="0"/>
        <w:rPr>
          <w:rFonts w:cstheme="minorHAnsi"/>
          <w:b/>
        </w:rPr>
      </w:pPr>
      <w:r>
        <w:rPr>
          <w:rFonts w:cstheme="minorHAnsi"/>
          <w:b/>
        </w:rPr>
        <w:t>Fürbitt</w:t>
      </w:r>
      <w:r w:rsidRPr="00C45697">
        <w:rPr>
          <w:rFonts w:cstheme="minorHAnsi"/>
          <w:b/>
        </w:rPr>
        <w:t xml:space="preserve">gebet: </w:t>
      </w:r>
    </w:p>
    <w:p w:rsidR="00C45697" w:rsidRPr="00C45697" w:rsidRDefault="00C45697" w:rsidP="00C45697">
      <w:pPr>
        <w:spacing w:after="0"/>
        <w:rPr>
          <w:rFonts w:cstheme="minorHAnsi"/>
        </w:rPr>
      </w:pPr>
      <w:r w:rsidRPr="00C45697">
        <w:rPr>
          <w:rFonts w:cstheme="minorHAnsi"/>
        </w:rPr>
        <w:t xml:space="preserve">Die Gemeinde stimmt ein in den Gebetsruf </w:t>
      </w:r>
      <w:r w:rsidRPr="00C45697">
        <w:rPr>
          <w:rFonts w:cstheme="minorHAnsi"/>
          <w:i/>
        </w:rPr>
        <w:t>„Sende dein Licht und deine Wahrheit“</w:t>
      </w:r>
      <w:r w:rsidRPr="00C45697">
        <w:rPr>
          <w:rFonts w:cstheme="minorHAnsi"/>
        </w:rPr>
        <w:t xml:space="preserve"> (EG 172)</w:t>
      </w:r>
    </w:p>
    <w:p w:rsidR="00C45697" w:rsidRDefault="00C45697" w:rsidP="00C45697">
      <w:pPr>
        <w:spacing w:after="0"/>
        <w:rPr>
          <w:rFonts w:cstheme="minorHAnsi"/>
        </w:rPr>
      </w:pPr>
    </w:p>
    <w:p w:rsidR="00C45697" w:rsidRPr="00C45697" w:rsidRDefault="00C45697" w:rsidP="00C45697">
      <w:pPr>
        <w:spacing w:after="0"/>
        <w:rPr>
          <w:rFonts w:cstheme="minorHAnsi"/>
        </w:rPr>
      </w:pPr>
      <w:r w:rsidRPr="00C45697">
        <w:rPr>
          <w:rFonts w:cstheme="minorHAnsi"/>
        </w:rPr>
        <w:t>Ewiger Gott,</w:t>
      </w:r>
    </w:p>
    <w:p w:rsidR="00C45697" w:rsidRPr="00C45697" w:rsidRDefault="00C45697" w:rsidP="00C45697">
      <w:pPr>
        <w:spacing w:after="0"/>
        <w:rPr>
          <w:rFonts w:cstheme="minorHAnsi"/>
        </w:rPr>
      </w:pPr>
      <w:r w:rsidRPr="00C45697">
        <w:rPr>
          <w:rFonts w:cstheme="minorHAnsi"/>
        </w:rPr>
        <w:t>dein Licht strahlt auf in Christus.</w:t>
      </w:r>
    </w:p>
    <w:p w:rsidR="00C45697" w:rsidRPr="00C45697" w:rsidRDefault="00C45697" w:rsidP="00C45697">
      <w:pPr>
        <w:spacing w:after="0"/>
        <w:rPr>
          <w:rFonts w:cstheme="minorHAnsi"/>
        </w:rPr>
      </w:pPr>
      <w:r w:rsidRPr="00C45697">
        <w:rPr>
          <w:rFonts w:cstheme="minorHAnsi"/>
        </w:rPr>
        <w:t>Durch ihn bitten wir dich voll Vertrauen:</w:t>
      </w:r>
    </w:p>
    <w:p w:rsidR="00C45697" w:rsidRDefault="00C45697" w:rsidP="00C45697">
      <w:pPr>
        <w:spacing w:after="0"/>
        <w:rPr>
          <w:rFonts w:cstheme="minorHAnsi"/>
        </w:rPr>
      </w:pPr>
      <w:r w:rsidRPr="00C45697">
        <w:rPr>
          <w:rFonts w:cstheme="minorHAnsi"/>
        </w:rPr>
        <w:t>Für die christlichen Kirchen in aller Welt, dass sie das Leben, das in Christus erschienen ist, in Wor</w:t>
      </w:r>
      <w:r>
        <w:rPr>
          <w:rFonts w:cstheme="minorHAnsi"/>
        </w:rPr>
        <w:t>t und Tat glaubwürdig bezeugen.</w:t>
      </w:r>
    </w:p>
    <w:p w:rsidR="00C45697" w:rsidRPr="00C45697" w:rsidRDefault="00C45697" w:rsidP="00C45697">
      <w:pPr>
        <w:spacing w:after="0"/>
        <w:rPr>
          <w:rFonts w:cstheme="minorHAnsi"/>
          <w:sz w:val="16"/>
          <w:szCs w:val="16"/>
        </w:rPr>
      </w:pPr>
    </w:p>
    <w:p w:rsidR="00C45697" w:rsidRPr="00C45697" w:rsidRDefault="00C45697" w:rsidP="00C45697">
      <w:pPr>
        <w:spacing w:after="0"/>
        <w:rPr>
          <w:rFonts w:cstheme="minorHAnsi"/>
        </w:rPr>
      </w:pPr>
      <w:r w:rsidRPr="00C45697">
        <w:rPr>
          <w:rFonts w:cstheme="minorHAnsi"/>
          <w:i/>
        </w:rPr>
        <w:t>G: „Sende dein Licht und deine Wahrheit“ (EG 172)</w:t>
      </w:r>
    </w:p>
    <w:p w:rsidR="00C45697" w:rsidRPr="00C45697" w:rsidRDefault="00C45697" w:rsidP="00C45697">
      <w:pPr>
        <w:spacing w:after="0"/>
        <w:rPr>
          <w:rFonts w:cstheme="minorHAnsi"/>
          <w:sz w:val="16"/>
          <w:szCs w:val="16"/>
        </w:rPr>
      </w:pPr>
    </w:p>
    <w:p w:rsidR="00C45697" w:rsidRPr="00C45697" w:rsidRDefault="00C45697" w:rsidP="00C45697">
      <w:pPr>
        <w:spacing w:after="0"/>
        <w:rPr>
          <w:rFonts w:cstheme="minorHAnsi"/>
        </w:rPr>
      </w:pPr>
      <w:r w:rsidRPr="00C45697">
        <w:rPr>
          <w:rFonts w:cstheme="minorHAnsi"/>
        </w:rPr>
        <w:t>Für die Völker und Kulturen der Erde, dass sie Vertrauen zueinander fassen und mit vereinten Kräften dem Wohl der Menschheit dienen.</w:t>
      </w:r>
    </w:p>
    <w:p w:rsidR="00C45697" w:rsidRDefault="00C45697" w:rsidP="00C45697">
      <w:pPr>
        <w:spacing w:after="0"/>
        <w:rPr>
          <w:rFonts w:cstheme="minorHAnsi"/>
        </w:rPr>
      </w:pPr>
      <w:r w:rsidRPr="00C45697">
        <w:rPr>
          <w:rFonts w:cstheme="minorHAnsi"/>
        </w:rPr>
        <w:t xml:space="preserve">Für die Menschen, die auf der Suche sind nach Sinn und Glück, dass ihnen </w:t>
      </w:r>
      <w:r>
        <w:rPr>
          <w:rFonts w:cstheme="minorHAnsi"/>
        </w:rPr>
        <w:t>beides aufleuchtet in Christus.</w:t>
      </w:r>
    </w:p>
    <w:p w:rsidR="00C45697" w:rsidRPr="00C45697" w:rsidRDefault="00C45697" w:rsidP="00C45697">
      <w:pPr>
        <w:spacing w:after="0"/>
        <w:rPr>
          <w:rFonts w:cstheme="minorHAnsi"/>
          <w:sz w:val="16"/>
          <w:szCs w:val="16"/>
        </w:rPr>
      </w:pPr>
    </w:p>
    <w:p w:rsidR="00C45697" w:rsidRPr="00C45697" w:rsidRDefault="00C45697" w:rsidP="00C45697">
      <w:pPr>
        <w:spacing w:after="0"/>
        <w:rPr>
          <w:rFonts w:cstheme="minorHAnsi"/>
        </w:rPr>
      </w:pPr>
      <w:r w:rsidRPr="00C45697">
        <w:rPr>
          <w:rFonts w:cstheme="minorHAnsi"/>
          <w:i/>
        </w:rPr>
        <w:t>G: „Sende dein Licht und deine Wahrheit“ (EG 172)</w:t>
      </w:r>
    </w:p>
    <w:p w:rsidR="00C45697" w:rsidRPr="00C45697" w:rsidRDefault="00C45697" w:rsidP="00C45697">
      <w:pPr>
        <w:spacing w:after="0"/>
        <w:rPr>
          <w:rFonts w:cstheme="minorHAnsi"/>
          <w:sz w:val="16"/>
          <w:szCs w:val="16"/>
        </w:rPr>
      </w:pPr>
    </w:p>
    <w:p w:rsidR="00C45697" w:rsidRPr="00C45697" w:rsidRDefault="00C45697" w:rsidP="00C45697">
      <w:pPr>
        <w:spacing w:after="0"/>
        <w:rPr>
          <w:rFonts w:cstheme="minorHAnsi"/>
        </w:rPr>
      </w:pPr>
      <w:r w:rsidRPr="00C45697">
        <w:rPr>
          <w:rFonts w:cstheme="minorHAnsi"/>
        </w:rPr>
        <w:t>Für uns alle, die wir Christi Namen tragen, dass wir das Licht und die Liebe Gottes in unserer Mitte wah</w:t>
      </w:r>
      <w:r>
        <w:rPr>
          <w:rFonts w:cstheme="minorHAnsi"/>
        </w:rPr>
        <w:t>rnehmen und uns aufmachen zu de</w:t>
      </w:r>
      <w:r w:rsidRPr="00C45697">
        <w:rPr>
          <w:rFonts w:cstheme="minorHAnsi"/>
        </w:rPr>
        <w:t xml:space="preserve">nen, die unsere Zuwendung </w:t>
      </w:r>
      <w:r>
        <w:rPr>
          <w:rFonts w:cstheme="minorHAnsi"/>
        </w:rPr>
        <w:t xml:space="preserve">und </w:t>
      </w:r>
      <w:r w:rsidRPr="00C45697">
        <w:rPr>
          <w:rFonts w:cstheme="minorHAnsi"/>
        </w:rPr>
        <w:t>Hilfe brauchen.</w:t>
      </w:r>
    </w:p>
    <w:p w:rsidR="00C45697" w:rsidRPr="00C45697" w:rsidRDefault="00C45697" w:rsidP="00C45697">
      <w:pPr>
        <w:rPr>
          <w:rFonts w:cstheme="minorHAnsi"/>
        </w:rPr>
      </w:pPr>
      <w:r w:rsidRPr="00C45697">
        <w:rPr>
          <w:rFonts w:cstheme="minorHAnsi"/>
        </w:rPr>
        <w:t>Für die, die uns vorangegangen sind auf dem Weg zu dir: Lass sie geborgen sein im Licht deiner Liebe.</w:t>
      </w:r>
    </w:p>
    <w:p w:rsidR="00C45697" w:rsidRPr="00C45697" w:rsidRDefault="00C45697" w:rsidP="00C45697">
      <w:pPr>
        <w:rPr>
          <w:rFonts w:cstheme="minorHAnsi"/>
          <w:i/>
        </w:rPr>
      </w:pPr>
      <w:r w:rsidRPr="00C45697">
        <w:rPr>
          <w:rFonts w:cstheme="minorHAnsi"/>
          <w:i/>
        </w:rPr>
        <w:t>G: „Sende dein Licht und deine Wahrheit“ (EG 172)</w:t>
      </w:r>
    </w:p>
    <w:p w:rsidR="00C45697" w:rsidRPr="00364BD2" w:rsidRDefault="00C45697" w:rsidP="00C45697">
      <w:pPr>
        <w:rPr>
          <w:rFonts w:cstheme="minorHAnsi"/>
        </w:rPr>
      </w:pPr>
      <w:r w:rsidRPr="00C45697">
        <w:rPr>
          <w:rFonts w:cstheme="minorHAnsi"/>
        </w:rPr>
        <w:t>Leite uns durch dein Licht auf dem Weg in dein Reich, wo wir dich ewig preisen werden dur</w:t>
      </w:r>
      <w:r>
        <w:rPr>
          <w:rFonts w:cstheme="minorHAnsi"/>
        </w:rPr>
        <w:t>ch unseren Herrn Jesus Christus.</w:t>
      </w:r>
    </w:p>
    <w:sectPr w:rsidR="00C45697" w:rsidRPr="00364B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foOTText-Regular">
    <w:altName w:val="Segoe Script"/>
    <w:panose1 w:val="00000000000000000000"/>
    <w:charset w:val="00"/>
    <w:family w:val="modern"/>
    <w:notTrueType/>
    <w:pitch w:val="variable"/>
    <w:sig w:usb0="00000003" w:usb1="4000206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F8"/>
    <w:multiLevelType w:val="hybridMultilevel"/>
    <w:tmpl w:val="DEC008E8"/>
    <w:lvl w:ilvl="0" w:tplc="EE3034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13"/>
    <w:rsid w:val="00004ACB"/>
    <w:rsid w:val="000230B3"/>
    <w:rsid w:val="000272C4"/>
    <w:rsid w:val="00034D29"/>
    <w:rsid w:val="000423B9"/>
    <w:rsid w:val="00043AE4"/>
    <w:rsid w:val="000617F4"/>
    <w:rsid w:val="0006723E"/>
    <w:rsid w:val="0007241A"/>
    <w:rsid w:val="000822A7"/>
    <w:rsid w:val="00082A7D"/>
    <w:rsid w:val="00085D68"/>
    <w:rsid w:val="00094A3F"/>
    <w:rsid w:val="00097678"/>
    <w:rsid w:val="000B09C4"/>
    <w:rsid w:val="000B1866"/>
    <w:rsid w:val="000B5DCC"/>
    <w:rsid w:val="000C371D"/>
    <w:rsid w:val="000C41BC"/>
    <w:rsid w:val="000D7A5F"/>
    <w:rsid w:val="000F2903"/>
    <w:rsid w:val="000F38CC"/>
    <w:rsid w:val="00105556"/>
    <w:rsid w:val="00124CEA"/>
    <w:rsid w:val="001264A7"/>
    <w:rsid w:val="0012652F"/>
    <w:rsid w:val="00127638"/>
    <w:rsid w:val="00137627"/>
    <w:rsid w:val="001444B0"/>
    <w:rsid w:val="001452D2"/>
    <w:rsid w:val="001554B3"/>
    <w:rsid w:val="00155916"/>
    <w:rsid w:val="00156560"/>
    <w:rsid w:val="00157615"/>
    <w:rsid w:val="00161F6E"/>
    <w:rsid w:val="00163F8B"/>
    <w:rsid w:val="001757B1"/>
    <w:rsid w:val="00180DA0"/>
    <w:rsid w:val="00192BC5"/>
    <w:rsid w:val="00194D26"/>
    <w:rsid w:val="00195A15"/>
    <w:rsid w:val="001A008E"/>
    <w:rsid w:val="001A3352"/>
    <w:rsid w:val="001B1535"/>
    <w:rsid w:val="001B605C"/>
    <w:rsid w:val="001B734A"/>
    <w:rsid w:val="001C0FE6"/>
    <w:rsid w:val="001C1518"/>
    <w:rsid w:val="001C510F"/>
    <w:rsid w:val="001C6EB4"/>
    <w:rsid w:val="001F7BE1"/>
    <w:rsid w:val="001F7BF8"/>
    <w:rsid w:val="002007EA"/>
    <w:rsid w:val="00204303"/>
    <w:rsid w:val="00210A00"/>
    <w:rsid w:val="00220743"/>
    <w:rsid w:val="002260AC"/>
    <w:rsid w:val="00226D05"/>
    <w:rsid w:val="00227513"/>
    <w:rsid w:val="002351E6"/>
    <w:rsid w:val="0023590E"/>
    <w:rsid w:val="00237AD4"/>
    <w:rsid w:val="00240FFA"/>
    <w:rsid w:val="002416FC"/>
    <w:rsid w:val="002417DF"/>
    <w:rsid w:val="00243BEF"/>
    <w:rsid w:val="002474FB"/>
    <w:rsid w:val="0025119A"/>
    <w:rsid w:val="00261276"/>
    <w:rsid w:val="00265943"/>
    <w:rsid w:val="00270D71"/>
    <w:rsid w:val="0027111E"/>
    <w:rsid w:val="002801D7"/>
    <w:rsid w:val="002801ED"/>
    <w:rsid w:val="00282A77"/>
    <w:rsid w:val="00283AB4"/>
    <w:rsid w:val="002859AA"/>
    <w:rsid w:val="00285EE0"/>
    <w:rsid w:val="00286766"/>
    <w:rsid w:val="00295689"/>
    <w:rsid w:val="002A016A"/>
    <w:rsid w:val="002A3116"/>
    <w:rsid w:val="002A4295"/>
    <w:rsid w:val="002B3119"/>
    <w:rsid w:val="002B7F29"/>
    <w:rsid w:val="002C3795"/>
    <w:rsid w:val="002C4271"/>
    <w:rsid w:val="002C45B8"/>
    <w:rsid w:val="002D058B"/>
    <w:rsid w:val="002D33D9"/>
    <w:rsid w:val="002E201B"/>
    <w:rsid w:val="002E504E"/>
    <w:rsid w:val="002F7281"/>
    <w:rsid w:val="00300620"/>
    <w:rsid w:val="0030064F"/>
    <w:rsid w:val="00301584"/>
    <w:rsid w:val="00303773"/>
    <w:rsid w:val="00306636"/>
    <w:rsid w:val="00306A00"/>
    <w:rsid w:val="00310F58"/>
    <w:rsid w:val="00311DA6"/>
    <w:rsid w:val="003134F7"/>
    <w:rsid w:val="00317DD8"/>
    <w:rsid w:val="00342BBD"/>
    <w:rsid w:val="0034638B"/>
    <w:rsid w:val="00346D70"/>
    <w:rsid w:val="00355C86"/>
    <w:rsid w:val="00364BD2"/>
    <w:rsid w:val="00372D51"/>
    <w:rsid w:val="0037740C"/>
    <w:rsid w:val="003822EB"/>
    <w:rsid w:val="003956F9"/>
    <w:rsid w:val="00397661"/>
    <w:rsid w:val="003A083B"/>
    <w:rsid w:val="003B1416"/>
    <w:rsid w:val="003B1C7C"/>
    <w:rsid w:val="003B40EE"/>
    <w:rsid w:val="003B694B"/>
    <w:rsid w:val="003B6CB8"/>
    <w:rsid w:val="003B7FB7"/>
    <w:rsid w:val="003C17CB"/>
    <w:rsid w:val="003C6B9E"/>
    <w:rsid w:val="003D15A1"/>
    <w:rsid w:val="003D3466"/>
    <w:rsid w:val="003D65E8"/>
    <w:rsid w:val="003E4378"/>
    <w:rsid w:val="003F264F"/>
    <w:rsid w:val="003F607A"/>
    <w:rsid w:val="0040099C"/>
    <w:rsid w:val="00402802"/>
    <w:rsid w:val="00402E2B"/>
    <w:rsid w:val="004100C2"/>
    <w:rsid w:val="00411BCE"/>
    <w:rsid w:val="00414F1B"/>
    <w:rsid w:val="00416898"/>
    <w:rsid w:val="00417CDE"/>
    <w:rsid w:val="00421AB4"/>
    <w:rsid w:val="00423843"/>
    <w:rsid w:val="00427A9E"/>
    <w:rsid w:val="00430065"/>
    <w:rsid w:val="00434826"/>
    <w:rsid w:val="004357AA"/>
    <w:rsid w:val="00436BB1"/>
    <w:rsid w:val="00446F84"/>
    <w:rsid w:val="0045107A"/>
    <w:rsid w:val="00451A53"/>
    <w:rsid w:val="00454541"/>
    <w:rsid w:val="004551B6"/>
    <w:rsid w:val="004627D7"/>
    <w:rsid w:val="00462CE0"/>
    <w:rsid w:val="00466541"/>
    <w:rsid w:val="00470D9A"/>
    <w:rsid w:val="00471005"/>
    <w:rsid w:val="00473E5C"/>
    <w:rsid w:val="00476CDA"/>
    <w:rsid w:val="00477D13"/>
    <w:rsid w:val="004842C7"/>
    <w:rsid w:val="00490842"/>
    <w:rsid w:val="00491E61"/>
    <w:rsid w:val="004930B7"/>
    <w:rsid w:val="004A6321"/>
    <w:rsid w:val="004B0FBE"/>
    <w:rsid w:val="004B318D"/>
    <w:rsid w:val="004B5F4F"/>
    <w:rsid w:val="004B7A55"/>
    <w:rsid w:val="004C06B9"/>
    <w:rsid w:val="004C2329"/>
    <w:rsid w:val="004C5677"/>
    <w:rsid w:val="004C5F67"/>
    <w:rsid w:val="004D3638"/>
    <w:rsid w:val="004D5675"/>
    <w:rsid w:val="004E10CD"/>
    <w:rsid w:val="004E4BC7"/>
    <w:rsid w:val="004F3D12"/>
    <w:rsid w:val="004F5F4C"/>
    <w:rsid w:val="004F731B"/>
    <w:rsid w:val="00500201"/>
    <w:rsid w:val="00512097"/>
    <w:rsid w:val="005143A3"/>
    <w:rsid w:val="00521D4B"/>
    <w:rsid w:val="00524779"/>
    <w:rsid w:val="00526A02"/>
    <w:rsid w:val="005309A5"/>
    <w:rsid w:val="00530CB5"/>
    <w:rsid w:val="00540DBC"/>
    <w:rsid w:val="00540DC2"/>
    <w:rsid w:val="00561B59"/>
    <w:rsid w:val="005703BE"/>
    <w:rsid w:val="00572603"/>
    <w:rsid w:val="00580498"/>
    <w:rsid w:val="00581B92"/>
    <w:rsid w:val="00583586"/>
    <w:rsid w:val="00590EB1"/>
    <w:rsid w:val="00590F4D"/>
    <w:rsid w:val="00591DE8"/>
    <w:rsid w:val="00591E96"/>
    <w:rsid w:val="00595EB1"/>
    <w:rsid w:val="00596A2D"/>
    <w:rsid w:val="005A03AA"/>
    <w:rsid w:val="005A1253"/>
    <w:rsid w:val="005A1EC8"/>
    <w:rsid w:val="005A5454"/>
    <w:rsid w:val="005A6132"/>
    <w:rsid w:val="005A63A4"/>
    <w:rsid w:val="005A7E47"/>
    <w:rsid w:val="005B73F5"/>
    <w:rsid w:val="005C2D06"/>
    <w:rsid w:val="005C2F53"/>
    <w:rsid w:val="005D6512"/>
    <w:rsid w:val="005D72FD"/>
    <w:rsid w:val="005E1A3A"/>
    <w:rsid w:val="005E2B80"/>
    <w:rsid w:val="005E4CA8"/>
    <w:rsid w:val="005F259B"/>
    <w:rsid w:val="005F4538"/>
    <w:rsid w:val="00606237"/>
    <w:rsid w:val="00606E70"/>
    <w:rsid w:val="00615EA2"/>
    <w:rsid w:val="00617E0A"/>
    <w:rsid w:val="0062299D"/>
    <w:rsid w:val="00624456"/>
    <w:rsid w:val="00626D33"/>
    <w:rsid w:val="00631910"/>
    <w:rsid w:val="00634C30"/>
    <w:rsid w:val="006355C5"/>
    <w:rsid w:val="00640F16"/>
    <w:rsid w:val="00642275"/>
    <w:rsid w:val="00656DC1"/>
    <w:rsid w:val="00660093"/>
    <w:rsid w:val="006617BC"/>
    <w:rsid w:val="00662B04"/>
    <w:rsid w:val="00662FB3"/>
    <w:rsid w:val="00663996"/>
    <w:rsid w:val="00672D4D"/>
    <w:rsid w:val="006766D4"/>
    <w:rsid w:val="00677CF3"/>
    <w:rsid w:val="006801C0"/>
    <w:rsid w:val="006825E0"/>
    <w:rsid w:val="00682EA2"/>
    <w:rsid w:val="0068343D"/>
    <w:rsid w:val="00690914"/>
    <w:rsid w:val="00693437"/>
    <w:rsid w:val="00695204"/>
    <w:rsid w:val="00695F30"/>
    <w:rsid w:val="006A1543"/>
    <w:rsid w:val="006A3F66"/>
    <w:rsid w:val="006A5079"/>
    <w:rsid w:val="006A6769"/>
    <w:rsid w:val="006A7A3F"/>
    <w:rsid w:val="006B3E8A"/>
    <w:rsid w:val="006B3F8C"/>
    <w:rsid w:val="006B4EE4"/>
    <w:rsid w:val="006C110F"/>
    <w:rsid w:val="006C21C8"/>
    <w:rsid w:val="006C2423"/>
    <w:rsid w:val="006C446C"/>
    <w:rsid w:val="006C7272"/>
    <w:rsid w:val="006D4372"/>
    <w:rsid w:val="006D74D0"/>
    <w:rsid w:val="006E0B47"/>
    <w:rsid w:val="006E37B9"/>
    <w:rsid w:val="006E3F38"/>
    <w:rsid w:val="006E5ADA"/>
    <w:rsid w:val="006F698F"/>
    <w:rsid w:val="00706DF4"/>
    <w:rsid w:val="0070728F"/>
    <w:rsid w:val="0071180D"/>
    <w:rsid w:val="00730CAE"/>
    <w:rsid w:val="00732B94"/>
    <w:rsid w:val="00737857"/>
    <w:rsid w:val="00744319"/>
    <w:rsid w:val="007463EE"/>
    <w:rsid w:val="007473E3"/>
    <w:rsid w:val="007503BA"/>
    <w:rsid w:val="00750CEE"/>
    <w:rsid w:val="0075498D"/>
    <w:rsid w:val="007623B6"/>
    <w:rsid w:val="00772147"/>
    <w:rsid w:val="00785371"/>
    <w:rsid w:val="00790C21"/>
    <w:rsid w:val="007A41B9"/>
    <w:rsid w:val="007B0C32"/>
    <w:rsid w:val="007B33D0"/>
    <w:rsid w:val="007C3C90"/>
    <w:rsid w:val="007C5293"/>
    <w:rsid w:val="007D1374"/>
    <w:rsid w:val="007D254F"/>
    <w:rsid w:val="007D39FE"/>
    <w:rsid w:val="007D752F"/>
    <w:rsid w:val="007E1C76"/>
    <w:rsid w:val="007E7B87"/>
    <w:rsid w:val="007F107A"/>
    <w:rsid w:val="007F60F6"/>
    <w:rsid w:val="00801294"/>
    <w:rsid w:val="008040FC"/>
    <w:rsid w:val="008051AB"/>
    <w:rsid w:val="0080660C"/>
    <w:rsid w:val="00806E25"/>
    <w:rsid w:val="00812DB3"/>
    <w:rsid w:val="008139A0"/>
    <w:rsid w:val="008276E0"/>
    <w:rsid w:val="00842CDA"/>
    <w:rsid w:val="0084355D"/>
    <w:rsid w:val="008444AD"/>
    <w:rsid w:val="00844847"/>
    <w:rsid w:val="008577F5"/>
    <w:rsid w:val="00861C91"/>
    <w:rsid w:val="008755CF"/>
    <w:rsid w:val="0088020E"/>
    <w:rsid w:val="00882870"/>
    <w:rsid w:val="00887C80"/>
    <w:rsid w:val="008904C5"/>
    <w:rsid w:val="00892308"/>
    <w:rsid w:val="008B23CE"/>
    <w:rsid w:val="008B3E69"/>
    <w:rsid w:val="008B6840"/>
    <w:rsid w:val="008C0270"/>
    <w:rsid w:val="008C4F8C"/>
    <w:rsid w:val="008C62A8"/>
    <w:rsid w:val="008D04DE"/>
    <w:rsid w:val="008D3F6E"/>
    <w:rsid w:val="008D7680"/>
    <w:rsid w:val="008E272E"/>
    <w:rsid w:val="008E2BEB"/>
    <w:rsid w:val="008F03BF"/>
    <w:rsid w:val="008F18C7"/>
    <w:rsid w:val="00905A39"/>
    <w:rsid w:val="009104B3"/>
    <w:rsid w:val="009123C4"/>
    <w:rsid w:val="009140E9"/>
    <w:rsid w:val="00914699"/>
    <w:rsid w:val="009166A1"/>
    <w:rsid w:val="00920EA4"/>
    <w:rsid w:val="0092348B"/>
    <w:rsid w:val="00935B09"/>
    <w:rsid w:val="00936A00"/>
    <w:rsid w:val="009423FC"/>
    <w:rsid w:val="00947FEE"/>
    <w:rsid w:val="00961DEC"/>
    <w:rsid w:val="00963C60"/>
    <w:rsid w:val="009647D2"/>
    <w:rsid w:val="00965304"/>
    <w:rsid w:val="009773B9"/>
    <w:rsid w:val="009802E4"/>
    <w:rsid w:val="00981971"/>
    <w:rsid w:val="00982276"/>
    <w:rsid w:val="00983941"/>
    <w:rsid w:val="00991B6C"/>
    <w:rsid w:val="00991D1C"/>
    <w:rsid w:val="00995AE5"/>
    <w:rsid w:val="009A398C"/>
    <w:rsid w:val="009A71C4"/>
    <w:rsid w:val="009B48D6"/>
    <w:rsid w:val="009B6F00"/>
    <w:rsid w:val="009C212C"/>
    <w:rsid w:val="009C5BB3"/>
    <w:rsid w:val="009C76C5"/>
    <w:rsid w:val="009D780D"/>
    <w:rsid w:val="009E3CB0"/>
    <w:rsid w:val="009E6487"/>
    <w:rsid w:val="00A050B6"/>
    <w:rsid w:val="00A0713C"/>
    <w:rsid w:val="00A11AE5"/>
    <w:rsid w:val="00A1297A"/>
    <w:rsid w:val="00A20BA3"/>
    <w:rsid w:val="00A275D7"/>
    <w:rsid w:val="00A30CAB"/>
    <w:rsid w:val="00A31CDD"/>
    <w:rsid w:val="00A335CE"/>
    <w:rsid w:val="00A33CBE"/>
    <w:rsid w:val="00A34443"/>
    <w:rsid w:val="00A34959"/>
    <w:rsid w:val="00A44555"/>
    <w:rsid w:val="00A4599B"/>
    <w:rsid w:val="00A53B54"/>
    <w:rsid w:val="00A544E0"/>
    <w:rsid w:val="00A556A2"/>
    <w:rsid w:val="00A71DE0"/>
    <w:rsid w:val="00A81E50"/>
    <w:rsid w:val="00A825EF"/>
    <w:rsid w:val="00A905D9"/>
    <w:rsid w:val="00A94443"/>
    <w:rsid w:val="00A9569B"/>
    <w:rsid w:val="00AB1135"/>
    <w:rsid w:val="00AB69D9"/>
    <w:rsid w:val="00AC07F1"/>
    <w:rsid w:val="00AC23E4"/>
    <w:rsid w:val="00AC2E1D"/>
    <w:rsid w:val="00AE2541"/>
    <w:rsid w:val="00AE4DD7"/>
    <w:rsid w:val="00AE5DC0"/>
    <w:rsid w:val="00AF2816"/>
    <w:rsid w:val="00AF4645"/>
    <w:rsid w:val="00AF5309"/>
    <w:rsid w:val="00B04D9E"/>
    <w:rsid w:val="00B11CF7"/>
    <w:rsid w:val="00B1552A"/>
    <w:rsid w:val="00B1623A"/>
    <w:rsid w:val="00B2031D"/>
    <w:rsid w:val="00B20F1B"/>
    <w:rsid w:val="00B40BB1"/>
    <w:rsid w:val="00B476CA"/>
    <w:rsid w:val="00B47C17"/>
    <w:rsid w:val="00B51AD9"/>
    <w:rsid w:val="00B551C7"/>
    <w:rsid w:val="00B62478"/>
    <w:rsid w:val="00B62D0A"/>
    <w:rsid w:val="00B638B8"/>
    <w:rsid w:val="00B642BD"/>
    <w:rsid w:val="00B6491C"/>
    <w:rsid w:val="00B66E6B"/>
    <w:rsid w:val="00B67356"/>
    <w:rsid w:val="00B674BD"/>
    <w:rsid w:val="00B74DDE"/>
    <w:rsid w:val="00B813CA"/>
    <w:rsid w:val="00B8406C"/>
    <w:rsid w:val="00B902B8"/>
    <w:rsid w:val="00B97A75"/>
    <w:rsid w:val="00BA6563"/>
    <w:rsid w:val="00BA7AAC"/>
    <w:rsid w:val="00BB0843"/>
    <w:rsid w:val="00BB494C"/>
    <w:rsid w:val="00BB5794"/>
    <w:rsid w:val="00BB57FE"/>
    <w:rsid w:val="00BC4600"/>
    <w:rsid w:val="00BD5059"/>
    <w:rsid w:val="00BD50AE"/>
    <w:rsid w:val="00BE0A44"/>
    <w:rsid w:val="00BE65BA"/>
    <w:rsid w:val="00BE7497"/>
    <w:rsid w:val="00BF2F2E"/>
    <w:rsid w:val="00BF6D4A"/>
    <w:rsid w:val="00C00BD3"/>
    <w:rsid w:val="00C031BF"/>
    <w:rsid w:val="00C239B3"/>
    <w:rsid w:val="00C25FB7"/>
    <w:rsid w:val="00C301B7"/>
    <w:rsid w:val="00C3073E"/>
    <w:rsid w:val="00C310FE"/>
    <w:rsid w:val="00C3205D"/>
    <w:rsid w:val="00C3222E"/>
    <w:rsid w:val="00C332A5"/>
    <w:rsid w:val="00C33821"/>
    <w:rsid w:val="00C34B17"/>
    <w:rsid w:val="00C4175B"/>
    <w:rsid w:val="00C45697"/>
    <w:rsid w:val="00C471CA"/>
    <w:rsid w:val="00C50066"/>
    <w:rsid w:val="00C50474"/>
    <w:rsid w:val="00C50910"/>
    <w:rsid w:val="00C6096A"/>
    <w:rsid w:val="00C61B87"/>
    <w:rsid w:val="00C65B66"/>
    <w:rsid w:val="00C70881"/>
    <w:rsid w:val="00C80B5B"/>
    <w:rsid w:val="00C81DFD"/>
    <w:rsid w:val="00C871A5"/>
    <w:rsid w:val="00C91E4F"/>
    <w:rsid w:val="00C92E44"/>
    <w:rsid w:val="00C93258"/>
    <w:rsid w:val="00C94139"/>
    <w:rsid w:val="00C94971"/>
    <w:rsid w:val="00C9789E"/>
    <w:rsid w:val="00C97C37"/>
    <w:rsid w:val="00CA078A"/>
    <w:rsid w:val="00CA20DA"/>
    <w:rsid w:val="00CA682B"/>
    <w:rsid w:val="00CA705A"/>
    <w:rsid w:val="00CB1874"/>
    <w:rsid w:val="00CB18C8"/>
    <w:rsid w:val="00CB2688"/>
    <w:rsid w:val="00CB295E"/>
    <w:rsid w:val="00CB3BAE"/>
    <w:rsid w:val="00CB76B4"/>
    <w:rsid w:val="00CC5876"/>
    <w:rsid w:val="00CE3C21"/>
    <w:rsid w:val="00CF246E"/>
    <w:rsid w:val="00CF34C1"/>
    <w:rsid w:val="00D224E0"/>
    <w:rsid w:val="00D23FC6"/>
    <w:rsid w:val="00D261E6"/>
    <w:rsid w:val="00D354C0"/>
    <w:rsid w:val="00D35C1D"/>
    <w:rsid w:val="00D363A1"/>
    <w:rsid w:val="00D36425"/>
    <w:rsid w:val="00D4151E"/>
    <w:rsid w:val="00D46D32"/>
    <w:rsid w:val="00D4735B"/>
    <w:rsid w:val="00D56A21"/>
    <w:rsid w:val="00D618DF"/>
    <w:rsid w:val="00D6266D"/>
    <w:rsid w:val="00D63994"/>
    <w:rsid w:val="00D648F3"/>
    <w:rsid w:val="00D7104D"/>
    <w:rsid w:val="00D71A96"/>
    <w:rsid w:val="00D72CF0"/>
    <w:rsid w:val="00D77966"/>
    <w:rsid w:val="00D854B6"/>
    <w:rsid w:val="00D858CE"/>
    <w:rsid w:val="00D92D30"/>
    <w:rsid w:val="00D93360"/>
    <w:rsid w:val="00DA4AC1"/>
    <w:rsid w:val="00DA7A2C"/>
    <w:rsid w:val="00DB458D"/>
    <w:rsid w:val="00DB4971"/>
    <w:rsid w:val="00DC0ABB"/>
    <w:rsid w:val="00DC6963"/>
    <w:rsid w:val="00DD165C"/>
    <w:rsid w:val="00DD252B"/>
    <w:rsid w:val="00DD733F"/>
    <w:rsid w:val="00DE1AE1"/>
    <w:rsid w:val="00DF465F"/>
    <w:rsid w:val="00DF62F0"/>
    <w:rsid w:val="00E06CD0"/>
    <w:rsid w:val="00E10415"/>
    <w:rsid w:val="00E11674"/>
    <w:rsid w:val="00E1172F"/>
    <w:rsid w:val="00E23BC7"/>
    <w:rsid w:val="00E31518"/>
    <w:rsid w:val="00E3513E"/>
    <w:rsid w:val="00E353BB"/>
    <w:rsid w:val="00E37932"/>
    <w:rsid w:val="00E431BD"/>
    <w:rsid w:val="00E44FE3"/>
    <w:rsid w:val="00E46A45"/>
    <w:rsid w:val="00E51D74"/>
    <w:rsid w:val="00E52CF8"/>
    <w:rsid w:val="00E60789"/>
    <w:rsid w:val="00E60935"/>
    <w:rsid w:val="00E703F3"/>
    <w:rsid w:val="00E717E3"/>
    <w:rsid w:val="00E75792"/>
    <w:rsid w:val="00E81210"/>
    <w:rsid w:val="00E83F63"/>
    <w:rsid w:val="00E83F89"/>
    <w:rsid w:val="00E86681"/>
    <w:rsid w:val="00E941C1"/>
    <w:rsid w:val="00E97C21"/>
    <w:rsid w:val="00E97DE9"/>
    <w:rsid w:val="00EA18FF"/>
    <w:rsid w:val="00EA21F6"/>
    <w:rsid w:val="00EA7DAB"/>
    <w:rsid w:val="00EB060D"/>
    <w:rsid w:val="00EB1D1A"/>
    <w:rsid w:val="00EB2EB6"/>
    <w:rsid w:val="00EB6D2C"/>
    <w:rsid w:val="00EC05DD"/>
    <w:rsid w:val="00EC2060"/>
    <w:rsid w:val="00EC5BC7"/>
    <w:rsid w:val="00ED0A00"/>
    <w:rsid w:val="00ED4493"/>
    <w:rsid w:val="00ED6D97"/>
    <w:rsid w:val="00EE2563"/>
    <w:rsid w:val="00EE606C"/>
    <w:rsid w:val="00EE679A"/>
    <w:rsid w:val="00EE6B83"/>
    <w:rsid w:val="00EE7415"/>
    <w:rsid w:val="00EE7993"/>
    <w:rsid w:val="00EF7471"/>
    <w:rsid w:val="00F03059"/>
    <w:rsid w:val="00F03EE2"/>
    <w:rsid w:val="00F07B59"/>
    <w:rsid w:val="00F112F3"/>
    <w:rsid w:val="00F171C5"/>
    <w:rsid w:val="00F21035"/>
    <w:rsid w:val="00F263B6"/>
    <w:rsid w:val="00F27F72"/>
    <w:rsid w:val="00F368FE"/>
    <w:rsid w:val="00F444DB"/>
    <w:rsid w:val="00F4475D"/>
    <w:rsid w:val="00F4504E"/>
    <w:rsid w:val="00F465EE"/>
    <w:rsid w:val="00F46D1F"/>
    <w:rsid w:val="00F4718A"/>
    <w:rsid w:val="00F47301"/>
    <w:rsid w:val="00F47F3F"/>
    <w:rsid w:val="00F540B5"/>
    <w:rsid w:val="00F5443D"/>
    <w:rsid w:val="00F54E46"/>
    <w:rsid w:val="00F64861"/>
    <w:rsid w:val="00F66FA1"/>
    <w:rsid w:val="00F678D4"/>
    <w:rsid w:val="00F726E7"/>
    <w:rsid w:val="00F75A20"/>
    <w:rsid w:val="00F762CD"/>
    <w:rsid w:val="00F95222"/>
    <w:rsid w:val="00F97705"/>
    <w:rsid w:val="00FA1E57"/>
    <w:rsid w:val="00FA5850"/>
    <w:rsid w:val="00FA6657"/>
    <w:rsid w:val="00FB00CB"/>
    <w:rsid w:val="00FB08C2"/>
    <w:rsid w:val="00FC16A3"/>
    <w:rsid w:val="00FD17BF"/>
    <w:rsid w:val="00FD1D3B"/>
    <w:rsid w:val="00FD3327"/>
    <w:rsid w:val="00FE2196"/>
    <w:rsid w:val="00FE3781"/>
    <w:rsid w:val="00FF0800"/>
    <w:rsid w:val="00FF2940"/>
    <w:rsid w:val="00FF56F9"/>
    <w:rsid w:val="00FF6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CF4F"/>
  <w15:docId w15:val="{77371A15-4B0D-46D7-B752-7647D510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9092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Reinhild</dc:creator>
  <cp:lastModifiedBy>Schneider Reinhild</cp:lastModifiedBy>
  <cp:revision>3</cp:revision>
  <dcterms:created xsi:type="dcterms:W3CDTF">2020-11-23T10:51:00Z</dcterms:created>
  <dcterms:modified xsi:type="dcterms:W3CDTF">2020-11-23T10:57:00Z</dcterms:modified>
</cp:coreProperties>
</file>