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8475" w14:textId="7A14566F" w:rsidR="00CA1EB9" w:rsidRPr="00B14D90" w:rsidRDefault="00CA1EB9" w:rsidP="00CA1EB9">
      <w:pPr>
        <w:rPr>
          <w:rFonts w:asciiTheme="minorHAnsi" w:hAnsiTheme="minorHAnsi" w:cstheme="minorHAnsi"/>
          <w:b/>
        </w:rPr>
      </w:pPr>
      <w:r w:rsidRPr="00B14D90">
        <w:rPr>
          <w:rFonts w:asciiTheme="minorHAnsi" w:hAnsiTheme="minorHAnsi" w:cstheme="minorHAnsi"/>
          <w:b/>
        </w:rPr>
        <w:t>Schatzkiste statt Elektroschrott</w:t>
      </w:r>
      <w:r w:rsidR="00A10C89" w:rsidRPr="00B14D90">
        <w:rPr>
          <w:rFonts w:asciiTheme="minorHAnsi" w:hAnsiTheme="minorHAnsi" w:cstheme="minorHAnsi"/>
          <w:b/>
        </w:rPr>
        <w:t xml:space="preserve"> – Raus aus der Schublade!</w:t>
      </w:r>
    </w:p>
    <w:p w14:paraId="30C3402A" w14:textId="03E95428" w:rsidR="00CA1EB9" w:rsidRPr="00B14D90" w:rsidRDefault="00CA1EB9" w:rsidP="00CA1EB9">
      <w:pPr>
        <w:rPr>
          <w:rFonts w:asciiTheme="minorHAnsi" w:hAnsiTheme="minorHAnsi" w:cstheme="minorHAnsi"/>
          <w:b/>
        </w:rPr>
      </w:pPr>
      <w:proofErr w:type="spellStart"/>
      <w:r w:rsidRPr="00B14D90">
        <w:rPr>
          <w:rFonts w:asciiTheme="minorHAnsi" w:hAnsiTheme="minorHAnsi" w:cstheme="minorHAnsi"/>
          <w:b/>
          <w:highlight w:val="yellow"/>
        </w:rPr>
        <w:t>Xxx</w:t>
      </w:r>
      <w:proofErr w:type="spellEnd"/>
      <w:r w:rsidRPr="00B14D90">
        <w:rPr>
          <w:rFonts w:asciiTheme="minorHAnsi" w:hAnsiTheme="minorHAnsi" w:cstheme="minorHAnsi"/>
          <w:b/>
        </w:rPr>
        <w:t xml:space="preserve"> sammelt </w:t>
      </w:r>
      <w:r w:rsidR="00202CF0" w:rsidRPr="00B14D90">
        <w:rPr>
          <w:rFonts w:asciiTheme="minorHAnsi" w:hAnsiTheme="minorHAnsi" w:cstheme="minorHAnsi"/>
          <w:b/>
        </w:rPr>
        <w:t>gebrauchte H</w:t>
      </w:r>
      <w:r w:rsidRPr="00B14D90">
        <w:rPr>
          <w:rFonts w:asciiTheme="minorHAnsi" w:hAnsiTheme="minorHAnsi" w:cstheme="minorHAnsi"/>
          <w:b/>
        </w:rPr>
        <w:t>andys</w:t>
      </w:r>
      <w:r w:rsidR="00202CF0" w:rsidRPr="00B14D90">
        <w:rPr>
          <w:rFonts w:asciiTheme="minorHAnsi" w:hAnsiTheme="minorHAnsi" w:cstheme="minorHAnsi"/>
          <w:b/>
        </w:rPr>
        <w:t xml:space="preserve"> und Tablets</w:t>
      </w:r>
      <w:r w:rsidRPr="00B14D90">
        <w:rPr>
          <w:rFonts w:asciiTheme="minorHAnsi" w:hAnsiTheme="minorHAnsi" w:cstheme="minorHAnsi"/>
          <w:b/>
        </w:rPr>
        <w:t xml:space="preserve"> für den Recycling-Kreislauf</w:t>
      </w:r>
    </w:p>
    <w:p w14:paraId="4D8165EC" w14:textId="77777777" w:rsidR="00CA1EB9" w:rsidRPr="00B14D90" w:rsidRDefault="00CA1EB9" w:rsidP="00CA1EB9">
      <w:pPr>
        <w:rPr>
          <w:rFonts w:asciiTheme="minorHAnsi" w:hAnsiTheme="minorHAnsi" w:cstheme="minorHAnsi"/>
        </w:rPr>
      </w:pPr>
    </w:p>
    <w:p w14:paraId="40AF2DFF" w14:textId="521E1C44" w:rsidR="00CA1EB9" w:rsidRPr="00B14D90" w:rsidRDefault="00CA1EB9" w:rsidP="00CA1EB9">
      <w:pPr>
        <w:jc w:val="both"/>
        <w:rPr>
          <w:rFonts w:asciiTheme="minorHAnsi" w:hAnsiTheme="minorHAnsi" w:cstheme="minorHAnsi"/>
        </w:rPr>
      </w:pPr>
      <w:r w:rsidRPr="00B14D90">
        <w:rPr>
          <w:rFonts w:asciiTheme="minorHAnsi" w:hAnsiTheme="minorHAnsi" w:cstheme="minorHAnsi"/>
        </w:rPr>
        <w:t xml:space="preserve">Endlich wieder Platz in der Schublade: </w:t>
      </w:r>
      <w:r w:rsidRPr="00B14D90">
        <w:rPr>
          <w:rFonts w:asciiTheme="minorHAnsi" w:hAnsiTheme="minorHAnsi" w:cstheme="minorHAnsi"/>
          <w:highlight w:val="yellow"/>
        </w:rPr>
        <w:t>Ab sofort</w:t>
      </w:r>
      <w:r w:rsidRPr="00B14D90">
        <w:rPr>
          <w:rFonts w:asciiTheme="minorHAnsi" w:hAnsiTheme="minorHAnsi" w:cstheme="minorHAnsi"/>
        </w:rPr>
        <w:t xml:space="preserve"> können kaputte</w:t>
      </w:r>
      <w:r w:rsidR="00D8264C" w:rsidRPr="00B14D90">
        <w:rPr>
          <w:rFonts w:asciiTheme="minorHAnsi" w:hAnsiTheme="minorHAnsi" w:cstheme="minorHAnsi"/>
        </w:rPr>
        <w:t xml:space="preserve"> oder </w:t>
      </w:r>
      <w:r w:rsidRPr="00B14D90">
        <w:rPr>
          <w:rFonts w:asciiTheme="minorHAnsi" w:hAnsiTheme="minorHAnsi" w:cstheme="minorHAnsi"/>
        </w:rPr>
        <w:t>ungenutzte Althandys</w:t>
      </w:r>
      <w:r w:rsidR="00522484" w:rsidRPr="00B14D90">
        <w:rPr>
          <w:rFonts w:asciiTheme="minorHAnsi" w:hAnsiTheme="minorHAnsi" w:cstheme="minorHAnsi"/>
        </w:rPr>
        <w:t xml:space="preserve"> </w:t>
      </w:r>
      <w:r w:rsidR="00FC042A" w:rsidRPr="00B14D90">
        <w:rPr>
          <w:rFonts w:asciiTheme="minorHAnsi" w:hAnsiTheme="minorHAnsi" w:cstheme="minorHAnsi"/>
        </w:rPr>
        <w:t>oder</w:t>
      </w:r>
      <w:r w:rsidR="00522484" w:rsidRPr="00B14D90">
        <w:rPr>
          <w:rFonts w:asciiTheme="minorHAnsi" w:hAnsiTheme="minorHAnsi" w:cstheme="minorHAnsi"/>
        </w:rPr>
        <w:t xml:space="preserve"> Tablets</w:t>
      </w:r>
      <w:r w:rsidR="006F7AA9" w:rsidRPr="00B14D90">
        <w:rPr>
          <w:rFonts w:asciiTheme="minorHAnsi" w:hAnsiTheme="minorHAnsi" w:cstheme="minorHAnsi"/>
        </w:rPr>
        <w:t xml:space="preserve"> bei</w:t>
      </w:r>
      <w:r w:rsidRPr="00B14D90">
        <w:rPr>
          <w:rFonts w:asciiTheme="minorHAnsi" w:hAnsiTheme="minorHAnsi" w:cstheme="minorHAnsi"/>
        </w:rPr>
        <w:t xml:space="preserve"> </w:t>
      </w:r>
      <w:proofErr w:type="spellStart"/>
      <w:r w:rsidRPr="00B14D90">
        <w:rPr>
          <w:rFonts w:asciiTheme="minorHAnsi" w:hAnsiTheme="minorHAnsi" w:cstheme="minorHAnsi"/>
          <w:highlight w:val="yellow"/>
        </w:rPr>
        <w:t>xxx_Ort</w:t>
      </w:r>
      <w:proofErr w:type="spellEnd"/>
      <w:r w:rsidRPr="00B14D90">
        <w:rPr>
          <w:rFonts w:asciiTheme="minorHAnsi" w:hAnsiTheme="minorHAnsi" w:cstheme="minorHAnsi"/>
          <w:highlight w:val="yellow"/>
        </w:rPr>
        <w:t xml:space="preserve"> Ihrer </w:t>
      </w:r>
      <w:proofErr w:type="spellStart"/>
      <w:r w:rsidRPr="00B14D90">
        <w:rPr>
          <w:rFonts w:asciiTheme="minorHAnsi" w:hAnsiTheme="minorHAnsi" w:cstheme="minorHAnsi"/>
          <w:highlight w:val="yellow"/>
        </w:rPr>
        <w:t>Sammelbox_xxx</w:t>
      </w:r>
      <w:proofErr w:type="spellEnd"/>
      <w:r w:rsidRPr="00B14D90">
        <w:rPr>
          <w:rFonts w:asciiTheme="minorHAnsi" w:hAnsiTheme="minorHAnsi" w:cstheme="minorHAnsi"/>
        </w:rPr>
        <w:t xml:space="preserve"> abgegeben werden. Dort hat </w:t>
      </w:r>
      <w:r w:rsidRPr="00B14D90">
        <w:rPr>
          <w:rFonts w:asciiTheme="minorHAnsi" w:hAnsiTheme="minorHAnsi" w:cstheme="minorHAnsi"/>
          <w:highlight w:val="yellow"/>
        </w:rPr>
        <w:t xml:space="preserve">XXX Ihre </w:t>
      </w:r>
      <w:r w:rsidR="00FC042A" w:rsidRPr="00B14D90">
        <w:rPr>
          <w:rFonts w:asciiTheme="minorHAnsi" w:hAnsiTheme="minorHAnsi" w:cstheme="minorHAnsi"/>
          <w:highlight w:val="yellow"/>
        </w:rPr>
        <w:t>Kommune/</w:t>
      </w:r>
      <w:r w:rsidRPr="00B14D90">
        <w:rPr>
          <w:rFonts w:asciiTheme="minorHAnsi" w:hAnsiTheme="minorHAnsi" w:cstheme="minorHAnsi"/>
          <w:highlight w:val="yellow"/>
        </w:rPr>
        <w:t xml:space="preserve"> Gemeinde / …XXX</w:t>
      </w:r>
      <w:r w:rsidRPr="00B14D90">
        <w:rPr>
          <w:rFonts w:asciiTheme="minorHAnsi" w:hAnsiTheme="minorHAnsi" w:cstheme="minorHAnsi"/>
        </w:rPr>
        <w:t xml:space="preserve"> eine </w:t>
      </w:r>
      <w:r w:rsidR="00ED2218">
        <w:rPr>
          <w:rFonts w:asciiTheme="minorHAnsi" w:hAnsiTheme="minorHAnsi" w:cstheme="minorHAnsi"/>
        </w:rPr>
        <w:t xml:space="preserve">große </w:t>
      </w:r>
      <w:r w:rsidR="00CB7A5E">
        <w:rPr>
          <w:rFonts w:asciiTheme="minorHAnsi" w:hAnsiTheme="minorHAnsi" w:cstheme="minorHAnsi"/>
        </w:rPr>
        <w:t>gefahr</w:t>
      </w:r>
      <w:r w:rsidR="00A91322">
        <w:rPr>
          <w:rFonts w:asciiTheme="minorHAnsi" w:hAnsiTheme="minorHAnsi" w:cstheme="minorHAnsi"/>
        </w:rPr>
        <w:t xml:space="preserve">gutkonforme </w:t>
      </w:r>
      <w:r w:rsidR="00ED2218">
        <w:rPr>
          <w:rFonts w:asciiTheme="minorHAnsi" w:hAnsiTheme="minorHAnsi" w:cstheme="minorHAnsi"/>
        </w:rPr>
        <w:t>Alu-</w:t>
      </w:r>
      <w:r w:rsidRPr="00B14D90">
        <w:rPr>
          <w:rFonts w:asciiTheme="minorHAnsi" w:hAnsiTheme="minorHAnsi" w:cstheme="minorHAnsi"/>
        </w:rPr>
        <w:t>Sammelbox für ausgediente Mobiltelefone</w:t>
      </w:r>
      <w:r w:rsidR="00501E7C" w:rsidRPr="00B14D90">
        <w:rPr>
          <w:rFonts w:asciiTheme="minorHAnsi" w:hAnsiTheme="minorHAnsi" w:cstheme="minorHAnsi"/>
        </w:rPr>
        <w:t xml:space="preserve"> und Tablets</w:t>
      </w:r>
      <w:r w:rsidRPr="00B14D90">
        <w:rPr>
          <w:rFonts w:asciiTheme="minorHAnsi" w:hAnsiTheme="minorHAnsi" w:cstheme="minorHAnsi"/>
        </w:rPr>
        <w:t xml:space="preserve"> aufgestellt.</w:t>
      </w:r>
      <w:r w:rsidR="00ED2218">
        <w:rPr>
          <w:rFonts w:asciiTheme="minorHAnsi" w:hAnsiTheme="minorHAnsi" w:cstheme="minorHAnsi"/>
        </w:rPr>
        <w:t xml:space="preserve"> Als Sammelzentrum</w:t>
      </w:r>
      <w:r w:rsidRPr="00B14D90">
        <w:rPr>
          <w:rFonts w:asciiTheme="minorHAnsi" w:hAnsiTheme="minorHAnsi" w:cstheme="minorHAnsi"/>
        </w:rPr>
        <w:t xml:space="preserve"> beteiligt </w:t>
      </w:r>
      <w:r w:rsidRPr="008968F9">
        <w:rPr>
          <w:rFonts w:asciiTheme="minorHAnsi" w:hAnsiTheme="minorHAnsi" w:cstheme="minorHAnsi"/>
          <w:highlight w:val="yellow"/>
        </w:rPr>
        <w:t>sie</w:t>
      </w:r>
      <w:r w:rsidRPr="00B14D90">
        <w:rPr>
          <w:rFonts w:asciiTheme="minorHAnsi" w:hAnsiTheme="minorHAnsi" w:cstheme="minorHAnsi"/>
        </w:rPr>
        <w:t xml:space="preserve"> sich </w:t>
      </w:r>
      <w:r w:rsidR="00FA368E">
        <w:rPr>
          <w:rFonts w:asciiTheme="minorHAnsi" w:hAnsiTheme="minorHAnsi" w:cstheme="minorHAnsi"/>
        </w:rPr>
        <w:t xml:space="preserve">damit </w:t>
      </w:r>
      <w:r w:rsidRPr="00B14D90">
        <w:rPr>
          <w:rFonts w:asciiTheme="minorHAnsi" w:hAnsiTheme="minorHAnsi" w:cstheme="minorHAnsi"/>
        </w:rPr>
        <w:t>an der</w:t>
      </w:r>
      <w:r w:rsidRPr="00B14D90">
        <w:rPr>
          <w:rFonts w:asciiTheme="minorHAnsi" w:hAnsiTheme="minorHAnsi" w:cstheme="minorHAnsi"/>
          <w:smallCaps/>
        </w:rPr>
        <w:t xml:space="preserve"> HandyAktion</w:t>
      </w:r>
      <w:r w:rsidRPr="00B14D90">
        <w:rPr>
          <w:rFonts w:asciiTheme="minorHAnsi" w:hAnsiTheme="minorHAnsi" w:cstheme="minorHAnsi"/>
        </w:rPr>
        <w:t xml:space="preserve"> Bayern. </w:t>
      </w:r>
    </w:p>
    <w:p w14:paraId="35F33801" w14:textId="77777777" w:rsidR="005E3C04" w:rsidRDefault="005E3C04" w:rsidP="00CA1EB9">
      <w:pPr>
        <w:jc w:val="both"/>
        <w:rPr>
          <w:rFonts w:asciiTheme="minorHAnsi" w:hAnsiTheme="minorHAnsi" w:cstheme="minorHAnsi"/>
        </w:rPr>
      </w:pPr>
    </w:p>
    <w:p w14:paraId="494526D9" w14:textId="4818CA43" w:rsidR="00CA1EB9" w:rsidRPr="00B14D90" w:rsidRDefault="005E3C04" w:rsidP="00CA1EB9">
      <w:pPr>
        <w:jc w:val="both"/>
        <w:rPr>
          <w:rFonts w:asciiTheme="minorHAnsi" w:hAnsiTheme="minorHAnsi" w:cstheme="minorHAnsi"/>
        </w:rPr>
      </w:pPr>
      <w:r w:rsidRPr="00B14D90">
        <w:rPr>
          <w:rFonts w:asciiTheme="minorHAnsi" w:hAnsiTheme="minorHAnsi" w:cstheme="minorHAnsi"/>
        </w:rPr>
        <w:t xml:space="preserve">„Wir </w:t>
      </w:r>
      <w:r w:rsidR="00C14FF0">
        <w:rPr>
          <w:rFonts w:asciiTheme="minorHAnsi" w:hAnsiTheme="minorHAnsi" w:cstheme="minorHAnsi"/>
        </w:rPr>
        <w:t xml:space="preserve">sammeln </w:t>
      </w:r>
      <w:r w:rsidR="00797962">
        <w:rPr>
          <w:rFonts w:asciiTheme="minorHAnsi" w:hAnsiTheme="minorHAnsi" w:cstheme="minorHAnsi"/>
        </w:rPr>
        <w:t>alte Handys und Tablets</w:t>
      </w:r>
      <w:r w:rsidRPr="00B14D90">
        <w:rPr>
          <w:rFonts w:asciiTheme="minorHAnsi" w:hAnsiTheme="minorHAnsi" w:cstheme="minorHAnsi"/>
        </w:rPr>
        <w:t>, weil…</w:t>
      </w:r>
      <w:r w:rsidRPr="00B14D90">
        <w:rPr>
          <w:rFonts w:asciiTheme="minorHAnsi" w:hAnsiTheme="minorHAnsi" w:cstheme="minorHAnsi"/>
          <w:highlight w:val="yellow"/>
        </w:rPr>
        <w:t>xxx</w:t>
      </w:r>
      <w:r w:rsidRPr="00B14D90">
        <w:rPr>
          <w:rFonts w:asciiTheme="minorHAnsi" w:hAnsiTheme="minorHAnsi" w:cstheme="minorHAnsi"/>
        </w:rPr>
        <w:t xml:space="preserve">“, </w:t>
      </w:r>
      <w:r w:rsidRPr="00B14D90">
        <w:rPr>
          <w:rFonts w:asciiTheme="minorHAnsi" w:hAnsiTheme="minorHAnsi" w:cstheme="minorHAnsi"/>
          <w:highlight w:val="yellow"/>
        </w:rPr>
        <w:t>erläutert xxx von xxx</w:t>
      </w:r>
      <w:r w:rsidRPr="00EB7652">
        <w:rPr>
          <w:rFonts w:asciiTheme="minorHAnsi" w:hAnsiTheme="minorHAnsi" w:cstheme="minorHAnsi"/>
          <w:highlight w:val="yellow"/>
        </w:rPr>
        <w:t>. (Platz für Ihr Zitat)</w:t>
      </w:r>
    </w:p>
    <w:p w14:paraId="6A63C3AE" w14:textId="77777777" w:rsidR="005E3C04" w:rsidRDefault="005E3C04" w:rsidP="00CA1EB9">
      <w:pPr>
        <w:jc w:val="both"/>
        <w:rPr>
          <w:rFonts w:asciiTheme="minorHAnsi" w:hAnsiTheme="minorHAnsi" w:cstheme="minorHAnsi"/>
        </w:rPr>
      </w:pPr>
    </w:p>
    <w:p w14:paraId="272858D4" w14:textId="569F8900" w:rsidR="00841F2F" w:rsidRPr="00FE6579" w:rsidRDefault="00793125" w:rsidP="00CA1EB9">
      <w:pPr>
        <w:jc w:val="both"/>
        <w:rPr>
          <w:rFonts w:asciiTheme="minorHAnsi" w:hAnsiTheme="minorHAnsi" w:cstheme="minorHAnsi"/>
          <w:b/>
          <w:bCs/>
        </w:rPr>
      </w:pPr>
      <w:r w:rsidRPr="00FE6579">
        <w:rPr>
          <w:rFonts w:asciiTheme="minorHAnsi" w:hAnsiTheme="minorHAnsi" w:cstheme="minorHAnsi"/>
          <w:b/>
          <w:bCs/>
        </w:rPr>
        <w:t>Rohstoffschätze heben statt</w:t>
      </w:r>
      <w:r w:rsidR="00FE6579" w:rsidRPr="00FE6579">
        <w:rPr>
          <w:rFonts w:asciiTheme="minorHAnsi" w:hAnsiTheme="minorHAnsi" w:cstheme="minorHAnsi"/>
          <w:b/>
          <w:bCs/>
        </w:rPr>
        <w:t xml:space="preserve"> Ausbeutung</w:t>
      </w:r>
    </w:p>
    <w:p w14:paraId="782FE054" w14:textId="3E266A23" w:rsidR="00CA1EB9" w:rsidRPr="00B14D90" w:rsidRDefault="00CA1EB9" w:rsidP="00CA1EB9">
      <w:pPr>
        <w:jc w:val="both"/>
        <w:rPr>
          <w:rFonts w:asciiTheme="minorHAnsi" w:hAnsiTheme="minorHAnsi" w:cstheme="minorHAnsi"/>
        </w:rPr>
      </w:pPr>
      <w:r w:rsidRPr="00B14D90">
        <w:rPr>
          <w:rFonts w:asciiTheme="minorHAnsi" w:hAnsiTheme="minorHAnsi" w:cstheme="minorHAnsi"/>
        </w:rPr>
        <w:t>Denn Handys sind wahre Schatzkisten. Sie enthalten wertvolle Metalle wie Gold, Silber oder Platin, deren Abbau in anderen Regionen der Erde oft mit großen Problemen für Mensch und Umwelt verbunden ist: Große Flächen</w:t>
      </w:r>
      <w:r w:rsidR="00A55784" w:rsidRPr="00B14D90">
        <w:rPr>
          <w:rFonts w:asciiTheme="minorHAnsi" w:hAnsiTheme="minorHAnsi" w:cstheme="minorHAnsi"/>
        </w:rPr>
        <w:t>, auch Regenwälder</w:t>
      </w:r>
      <w:r w:rsidR="00546474" w:rsidRPr="00B14D90">
        <w:rPr>
          <w:rFonts w:asciiTheme="minorHAnsi" w:hAnsiTheme="minorHAnsi" w:cstheme="minorHAnsi"/>
        </w:rPr>
        <w:t>,</w:t>
      </w:r>
      <w:r w:rsidRPr="00B14D90">
        <w:rPr>
          <w:rFonts w:asciiTheme="minorHAnsi" w:hAnsiTheme="minorHAnsi" w:cstheme="minorHAnsi"/>
        </w:rPr>
        <w:t xml:space="preserve"> werden </w:t>
      </w:r>
      <w:r w:rsidR="00F77E58">
        <w:rPr>
          <w:rFonts w:asciiTheme="minorHAnsi" w:hAnsiTheme="minorHAnsi" w:cstheme="minorHAnsi"/>
        </w:rPr>
        <w:t>beim Abbau</w:t>
      </w:r>
      <w:r w:rsidRPr="00B14D90">
        <w:rPr>
          <w:rFonts w:asciiTheme="minorHAnsi" w:hAnsiTheme="minorHAnsi" w:cstheme="minorHAnsi"/>
        </w:rPr>
        <w:t xml:space="preserve"> zerstört und Menschen vertrieben. Die Arbeit in den Minen ist häufig gefährlich, der Lohn gering und Kinderarbeit keine Seltenheit.</w:t>
      </w:r>
      <w:r w:rsidR="00546474" w:rsidRPr="00B14D90">
        <w:rPr>
          <w:rFonts w:asciiTheme="minorHAnsi" w:hAnsiTheme="minorHAnsi" w:cstheme="minorHAnsi"/>
        </w:rPr>
        <w:t xml:space="preserve"> </w:t>
      </w:r>
      <w:r w:rsidR="002C5D57" w:rsidRPr="00B14D90">
        <w:rPr>
          <w:rFonts w:asciiTheme="minorHAnsi" w:hAnsiTheme="minorHAnsi" w:cstheme="minorHAnsi"/>
        </w:rPr>
        <w:t xml:space="preserve">Die Umwelt und das Grundwasser werden häufig </w:t>
      </w:r>
      <w:r w:rsidR="00B11E57" w:rsidRPr="00B14D90">
        <w:rPr>
          <w:rFonts w:asciiTheme="minorHAnsi" w:hAnsiTheme="minorHAnsi" w:cstheme="minorHAnsi"/>
        </w:rPr>
        <w:t>durch gefährliche Stoffe vergiftet.</w:t>
      </w:r>
    </w:p>
    <w:p w14:paraId="23EBDFCC" w14:textId="77777777" w:rsidR="00CA1EB9" w:rsidRPr="00B14D90" w:rsidRDefault="00CA1EB9" w:rsidP="00CA1EB9">
      <w:pPr>
        <w:jc w:val="both"/>
        <w:rPr>
          <w:rFonts w:asciiTheme="minorHAnsi" w:hAnsiTheme="minorHAnsi" w:cstheme="minorHAnsi"/>
        </w:rPr>
      </w:pPr>
    </w:p>
    <w:p w14:paraId="2AF561C3" w14:textId="36814EEF" w:rsidR="00CA1EB9" w:rsidRPr="00B14D90" w:rsidRDefault="00CA1EB9" w:rsidP="00CA1EB9">
      <w:pPr>
        <w:jc w:val="both"/>
        <w:rPr>
          <w:rFonts w:asciiTheme="minorHAnsi" w:hAnsiTheme="minorHAnsi" w:cstheme="minorHAnsi"/>
        </w:rPr>
      </w:pPr>
      <w:r w:rsidRPr="00B14D90">
        <w:rPr>
          <w:rFonts w:asciiTheme="minorHAnsi" w:hAnsiTheme="minorHAnsi" w:cstheme="minorHAnsi"/>
        </w:rPr>
        <w:t>Umso wichtiger ist es, dass die H</w:t>
      </w:r>
      <w:r w:rsidR="00A22570" w:rsidRPr="00B14D90">
        <w:rPr>
          <w:rFonts w:asciiTheme="minorHAnsi" w:hAnsiTheme="minorHAnsi" w:cstheme="minorHAnsi"/>
        </w:rPr>
        <w:t>ightech-Geräte</w:t>
      </w:r>
      <w:r w:rsidRPr="00B14D90">
        <w:rPr>
          <w:rFonts w:asciiTheme="minorHAnsi" w:hAnsiTheme="minorHAnsi" w:cstheme="minorHAnsi"/>
        </w:rPr>
        <w:t xml:space="preserve"> so lange wie möglich genutzt werden und nicht in den Schubladen verschwinden, sondern fachgerecht recycelt werden. So können die wertvollen Rohstoffe </w:t>
      </w:r>
      <w:r w:rsidR="00BE1BF4" w:rsidRPr="00B14D90">
        <w:rPr>
          <w:rFonts w:asciiTheme="minorHAnsi" w:hAnsiTheme="minorHAnsi" w:cstheme="minorHAnsi"/>
        </w:rPr>
        <w:t>wiederverwendet</w:t>
      </w:r>
      <w:r w:rsidRPr="00B14D90">
        <w:rPr>
          <w:rFonts w:asciiTheme="minorHAnsi" w:hAnsiTheme="minorHAnsi" w:cstheme="minorHAnsi"/>
        </w:rPr>
        <w:t xml:space="preserve"> und auch der illegale Export von Elektroschrott in Länder des globalen Südens vermieden</w:t>
      </w:r>
      <w:r w:rsidR="00EB2045">
        <w:rPr>
          <w:rFonts w:asciiTheme="minorHAnsi" w:hAnsiTheme="minorHAnsi" w:cstheme="minorHAnsi"/>
        </w:rPr>
        <w:t xml:space="preserve"> werden</w:t>
      </w:r>
      <w:r w:rsidRPr="00B14D90">
        <w:rPr>
          <w:rFonts w:asciiTheme="minorHAnsi" w:hAnsiTheme="minorHAnsi" w:cstheme="minorHAnsi"/>
        </w:rPr>
        <w:t>.</w:t>
      </w:r>
    </w:p>
    <w:p w14:paraId="795643E8" w14:textId="77777777" w:rsidR="00CA1EB9" w:rsidRDefault="00CA1EB9" w:rsidP="00CA1EB9">
      <w:pPr>
        <w:jc w:val="both"/>
        <w:rPr>
          <w:rFonts w:asciiTheme="minorHAnsi" w:hAnsiTheme="minorHAnsi" w:cstheme="minorHAnsi"/>
        </w:rPr>
      </w:pPr>
    </w:p>
    <w:p w14:paraId="58AC38D4" w14:textId="12C7094F" w:rsidR="00FE6579" w:rsidRPr="00CD527F" w:rsidRDefault="0008196C" w:rsidP="00CA1EB9">
      <w:pPr>
        <w:jc w:val="both"/>
        <w:rPr>
          <w:rFonts w:asciiTheme="minorHAnsi" w:hAnsiTheme="minorHAnsi" w:cstheme="minorHAnsi"/>
          <w:b/>
          <w:bCs/>
        </w:rPr>
      </w:pPr>
      <w:r>
        <w:rPr>
          <w:rFonts w:asciiTheme="minorHAnsi" w:hAnsiTheme="minorHAnsi" w:cstheme="minorHAnsi"/>
          <w:b/>
          <w:bCs/>
        </w:rPr>
        <w:t>Datenlöschung, r</w:t>
      </w:r>
      <w:r w:rsidR="0075145B" w:rsidRPr="00CD527F">
        <w:rPr>
          <w:rFonts w:asciiTheme="minorHAnsi" w:hAnsiTheme="minorHAnsi" w:cstheme="minorHAnsi"/>
          <w:b/>
          <w:bCs/>
        </w:rPr>
        <w:t xml:space="preserve">eparieren, </w:t>
      </w:r>
      <w:r w:rsidR="00CD527F" w:rsidRPr="00CD527F">
        <w:rPr>
          <w:rFonts w:asciiTheme="minorHAnsi" w:hAnsiTheme="minorHAnsi" w:cstheme="minorHAnsi"/>
          <w:b/>
          <w:bCs/>
        </w:rPr>
        <w:t>w</w:t>
      </w:r>
      <w:r w:rsidR="0075145B" w:rsidRPr="00CD527F">
        <w:rPr>
          <w:rFonts w:asciiTheme="minorHAnsi" w:hAnsiTheme="minorHAnsi" w:cstheme="minorHAnsi"/>
          <w:b/>
          <w:bCs/>
        </w:rPr>
        <w:t>ie</w:t>
      </w:r>
      <w:r w:rsidR="00CD527F" w:rsidRPr="00CD527F">
        <w:rPr>
          <w:rFonts w:asciiTheme="minorHAnsi" w:hAnsiTheme="minorHAnsi" w:cstheme="minorHAnsi"/>
          <w:b/>
          <w:bCs/>
        </w:rPr>
        <w:t>der</w:t>
      </w:r>
      <w:r w:rsidR="0075145B" w:rsidRPr="00CD527F">
        <w:rPr>
          <w:rFonts w:asciiTheme="minorHAnsi" w:hAnsiTheme="minorHAnsi" w:cstheme="minorHAnsi"/>
          <w:b/>
          <w:bCs/>
        </w:rPr>
        <w:t>verwenden</w:t>
      </w:r>
      <w:r w:rsidR="00CD527F" w:rsidRPr="00CD527F">
        <w:rPr>
          <w:rFonts w:asciiTheme="minorHAnsi" w:hAnsiTheme="minorHAnsi" w:cstheme="minorHAnsi"/>
          <w:b/>
          <w:bCs/>
        </w:rPr>
        <w:t>, recyceln</w:t>
      </w:r>
      <w:r w:rsidR="0075145B" w:rsidRPr="00CD527F">
        <w:rPr>
          <w:rFonts w:asciiTheme="minorHAnsi" w:hAnsiTheme="minorHAnsi" w:cstheme="minorHAnsi"/>
          <w:b/>
          <w:bCs/>
        </w:rPr>
        <w:t xml:space="preserve"> </w:t>
      </w:r>
    </w:p>
    <w:p w14:paraId="05AFA4F6" w14:textId="029801E8" w:rsidR="00CA1EB9" w:rsidRPr="00B14D90" w:rsidRDefault="00CA1EB9" w:rsidP="00CA1EB9">
      <w:pPr>
        <w:jc w:val="both"/>
        <w:rPr>
          <w:rFonts w:asciiTheme="minorHAnsi" w:hAnsiTheme="minorHAnsi" w:cstheme="minorHAnsi"/>
        </w:rPr>
      </w:pPr>
      <w:r w:rsidRPr="00B14D90">
        <w:rPr>
          <w:rFonts w:asciiTheme="minorHAnsi" w:hAnsiTheme="minorHAnsi" w:cstheme="minorHAnsi"/>
        </w:rPr>
        <w:t>In Kooperation mit de</w:t>
      </w:r>
      <w:r w:rsidR="007E39EC" w:rsidRPr="00B14D90">
        <w:rPr>
          <w:rFonts w:asciiTheme="minorHAnsi" w:hAnsiTheme="minorHAnsi" w:cstheme="minorHAnsi"/>
        </w:rPr>
        <w:t>m</w:t>
      </w:r>
      <w:r w:rsidR="00971F29" w:rsidRPr="00B14D90">
        <w:rPr>
          <w:rFonts w:asciiTheme="minorHAnsi" w:hAnsiTheme="minorHAnsi" w:cstheme="minorHAnsi"/>
        </w:rPr>
        <w:t xml:space="preserve"> pfälzischen Inklusionsunternehmen </w:t>
      </w:r>
      <w:proofErr w:type="spellStart"/>
      <w:r w:rsidR="00971F29" w:rsidRPr="00B14D90">
        <w:rPr>
          <w:rFonts w:asciiTheme="minorHAnsi" w:hAnsiTheme="minorHAnsi" w:cstheme="minorHAnsi"/>
        </w:rPr>
        <w:t>JuRec</w:t>
      </w:r>
      <w:proofErr w:type="spellEnd"/>
      <w:r w:rsidR="00971F29" w:rsidRPr="00B14D90">
        <w:rPr>
          <w:rFonts w:asciiTheme="minorHAnsi" w:hAnsiTheme="minorHAnsi" w:cstheme="minorHAnsi"/>
        </w:rPr>
        <w:t xml:space="preserve"> IT </w:t>
      </w:r>
      <w:proofErr w:type="spellStart"/>
      <w:r w:rsidR="00A13FA3" w:rsidRPr="00B14D90">
        <w:rPr>
          <w:rFonts w:asciiTheme="minorHAnsi" w:hAnsiTheme="minorHAnsi" w:cstheme="minorHAnsi"/>
        </w:rPr>
        <w:t>S</w:t>
      </w:r>
      <w:r w:rsidR="00971F29" w:rsidRPr="00B14D90">
        <w:rPr>
          <w:rFonts w:asciiTheme="minorHAnsi" w:hAnsiTheme="minorHAnsi" w:cstheme="minorHAnsi"/>
        </w:rPr>
        <w:t>ocial</w:t>
      </w:r>
      <w:proofErr w:type="spellEnd"/>
      <w:r w:rsidR="00971F29" w:rsidRPr="00B14D90">
        <w:rPr>
          <w:rFonts w:asciiTheme="minorHAnsi" w:hAnsiTheme="minorHAnsi" w:cstheme="minorHAnsi"/>
        </w:rPr>
        <w:t xml:space="preserve"> &amp;</w:t>
      </w:r>
      <w:r w:rsidR="003168CE" w:rsidRPr="00B14D90">
        <w:rPr>
          <w:rFonts w:asciiTheme="minorHAnsi" w:hAnsiTheme="minorHAnsi" w:cstheme="minorHAnsi"/>
        </w:rPr>
        <w:t xml:space="preserve"> </w:t>
      </w:r>
      <w:r w:rsidR="00A13FA3" w:rsidRPr="00B14D90">
        <w:rPr>
          <w:rFonts w:asciiTheme="minorHAnsi" w:hAnsiTheme="minorHAnsi" w:cstheme="minorHAnsi"/>
        </w:rPr>
        <w:t>G</w:t>
      </w:r>
      <w:r w:rsidR="00971F29" w:rsidRPr="00B14D90">
        <w:rPr>
          <w:rFonts w:asciiTheme="minorHAnsi" w:hAnsiTheme="minorHAnsi" w:cstheme="minorHAnsi"/>
        </w:rPr>
        <w:t xml:space="preserve">reen </w:t>
      </w:r>
      <w:proofErr w:type="spellStart"/>
      <w:r w:rsidR="00971F29" w:rsidRPr="00B14D90">
        <w:rPr>
          <w:rFonts w:asciiTheme="minorHAnsi" w:hAnsiTheme="minorHAnsi" w:cstheme="minorHAnsi"/>
        </w:rPr>
        <w:t>Remarketing</w:t>
      </w:r>
      <w:proofErr w:type="spellEnd"/>
      <w:r w:rsidR="003168CE" w:rsidRPr="00B14D90">
        <w:rPr>
          <w:rFonts w:asciiTheme="minorHAnsi" w:hAnsiTheme="minorHAnsi" w:cstheme="minorHAnsi"/>
        </w:rPr>
        <w:t xml:space="preserve"> Gm</w:t>
      </w:r>
      <w:r w:rsidR="00224842" w:rsidRPr="00B14D90">
        <w:rPr>
          <w:rFonts w:asciiTheme="minorHAnsi" w:hAnsiTheme="minorHAnsi" w:cstheme="minorHAnsi"/>
        </w:rPr>
        <w:t>b</w:t>
      </w:r>
      <w:r w:rsidR="003168CE" w:rsidRPr="00B14D90">
        <w:rPr>
          <w:rFonts w:asciiTheme="minorHAnsi" w:hAnsiTheme="minorHAnsi" w:cstheme="minorHAnsi"/>
        </w:rPr>
        <w:t>H</w:t>
      </w:r>
      <w:r w:rsidR="00092C2D" w:rsidRPr="00B14D90">
        <w:rPr>
          <w:rFonts w:asciiTheme="minorHAnsi" w:hAnsiTheme="minorHAnsi" w:cstheme="minorHAnsi"/>
        </w:rPr>
        <w:t xml:space="preserve"> und deren Sammelsystem „Freddy Datenfresser“</w:t>
      </w:r>
      <w:r w:rsidRPr="00B14D90">
        <w:rPr>
          <w:rFonts w:asciiTheme="minorHAnsi" w:hAnsiTheme="minorHAnsi" w:cstheme="minorHAnsi"/>
        </w:rPr>
        <w:t xml:space="preserve"> werden die gesammelten </w:t>
      </w:r>
      <w:r w:rsidR="00092C2D" w:rsidRPr="00B14D90">
        <w:rPr>
          <w:rFonts w:asciiTheme="minorHAnsi" w:hAnsiTheme="minorHAnsi" w:cstheme="minorHAnsi"/>
        </w:rPr>
        <w:t>Geräte</w:t>
      </w:r>
      <w:r w:rsidRPr="00B14D90">
        <w:rPr>
          <w:rFonts w:asciiTheme="minorHAnsi" w:hAnsiTheme="minorHAnsi" w:cstheme="minorHAnsi"/>
        </w:rPr>
        <w:t xml:space="preserve"> </w:t>
      </w:r>
      <w:r w:rsidR="00123095" w:rsidRPr="00B14D90">
        <w:rPr>
          <w:rFonts w:asciiTheme="minorHAnsi" w:hAnsiTheme="minorHAnsi" w:cstheme="minorHAnsi"/>
        </w:rPr>
        <w:t>umwel</w:t>
      </w:r>
      <w:r w:rsidR="00201841" w:rsidRPr="00B14D90">
        <w:rPr>
          <w:rFonts w:asciiTheme="minorHAnsi" w:hAnsiTheme="minorHAnsi" w:cstheme="minorHAnsi"/>
        </w:rPr>
        <w:t>tg</w:t>
      </w:r>
      <w:r w:rsidRPr="00B14D90">
        <w:rPr>
          <w:rFonts w:asciiTheme="minorHAnsi" w:hAnsiTheme="minorHAnsi" w:cstheme="minorHAnsi"/>
        </w:rPr>
        <w:t>erecht recycelt oder</w:t>
      </w:r>
      <w:r w:rsidR="003E10DC" w:rsidRPr="00B14D90">
        <w:rPr>
          <w:rFonts w:asciiTheme="minorHAnsi" w:hAnsiTheme="minorHAnsi" w:cstheme="minorHAnsi"/>
        </w:rPr>
        <w:t xml:space="preserve"> repariert</w:t>
      </w:r>
      <w:r w:rsidR="004B0313" w:rsidRPr="00B14D90">
        <w:rPr>
          <w:rFonts w:asciiTheme="minorHAnsi" w:hAnsiTheme="minorHAnsi" w:cstheme="minorHAnsi"/>
        </w:rPr>
        <w:t xml:space="preserve"> und </w:t>
      </w:r>
      <w:r w:rsidR="007C526E" w:rsidRPr="00B14D90">
        <w:rPr>
          <w:rFonts w:asciiTheme="minorHAnsi" w:hAnsiTheme="minorHAnsi" w:cstheme="minorHAnsi"/>
        </w:rPr>
        <w:t xml:space="preserve">über den </w:t>
      </w:r>
      <w:r w:rsidR="00B14D90">
        <w:rPr>
          <w:rFonts w:asciiTheme="minorHAnsi" w:hAnsiTheme="minorHAnsi" w:cstheme="minorHAnsi"/>
        </w:rPr>
        <w:t>2</w:t>
      </w:r>
      <w:r w:rsidR="007C526E" w:rsidRPr="00B14D90">
        <w:rPr>
          <w:rFonts w:asciiTheme="minorHAnsi" w:hAnsiTheme="minorHAnsi" w:cstheme="minorHAnsi"/>
        </w:rPr>
        <w:t>nd-Hand-Markt weiterverwendet</w:t>
      </w:r>
      <w:r w:rsidR="00A34E58" w:rsidRPr="00B14D90">
        <w:rPr>
          <w:rFonts w:asciiTheme="minorHAnsi" w:hAnsiTheme="minorHAnsi" w:cstheme="minorHAnsi"/>
        </w:rPr>
        <w:t>. Die Daten werden n</w:t>
      </w:r>
      <w:r w:rsidRPr="00B14D90">
        <w:rPr>
          <w:rFonts w:asciiTheme="minorHAnsi" w:hAnsiTheme="minorHAnsi" w:cstheme="minorHAnsi"/>
        </w:rPr>
        <w:t xml:space="preserve">ach </w:t>
      </w:r>
      <w:r w:rsidR="00EC6DB1" w:rsidRPr="00B14D90">
        <w:rPr>
          <w:rFonts w:asciiTheme="minorHAnsi" w:hAnsiTheme="minorHAnsi" w:cstheme="minorHAnsi"/>
        </w:rPr>
        <w:t>zertifizierten</w:t>
      </w:r>
      <w:r w:rsidR="00732D5E" w:rsidRPr="00B14D90">
        <w:rPr>
          <w:rFonts w:asciiTheme="minorHAnsi" w:hAnsiTheme="minorHAnsi" w:cstheme="minorHAnsi"/>
        </w:rPr>
        <w:t xml:space="preserve"> </w:t>
      </w:r>
      <w:r w:rsidRPr="00B14D90">
        <w:rPr>
          <w:rFonts w:asciiTheme="minorHAnsi" w:hAnsiTheme="minorHAnsi" w:cstheme="minorHAnsi"/>
        </w:rPr>
        <w:t xml:space="preserve">Standards </w:t>
      </w:r>
      <w:r w:rsidR="007A5CA4">
        <w:rPr>
          <w:rFonts w:asciiTheme="minorHAnsi" w:hAnsiTheme="minorHAnsi" w:cstheme="minorHAnsi"/>
        </w:rPr>
        <w:t xml:space="preserve">sicher </w:t>
      </w:r>
      <w:r w:rsidRPr="00B14D90">
        <w:rPr>
          <w:rFonts w:asciiTheme="minorHAnsi" w:hAnsiTheme="minorHAnsi" w:cstheme="minorHAnsi"/>
        </w:rPr>
        <w:t>gelöscht</w:t>
      </w:r>
      <w:r w:rsidR="00E8660F">
        <w:rPr>
          <w:rFonts w:asciiTheme="minorHAnsi" w:hAnsiTheme="minorHAnsi" w:cstheme="minorHAnsi"/>
        </w:rPr>
        <w:t>.</w:t>
      </w:r>
    </w:p>
    <w:p w14:paraId="14922F52" w14:textId="4F1DCB3C" w:rsidR="00CA1EB9" w:rsidRPr="00B14D90" w:rsidRDefault="00167D44" w:rsidP="00CA1EB9">
      <w:pPr>
        <w:jc w:val="both"/>
        <w:rPr>
          <w:rFonts w:asciiTheme="minorHAnsi" w:hAnsiTheme="minorHAnsi" w:cstheme="minorHAnsi"/>
        </w:rPr>
      </w:pPr>
      <w:r w:rsidRPr="00B14D90">
        <w:rPr>
          <w:rFonts w:asciiTheme="minorHAnsi" w:hAnsiTheme="minorHAnsi" w:cstheme="minorHAnsi"/>
        </w:rPr>
        <w:t>V</w:t>
      </w:r>
      <w:r w:rsidR="00CA1EB9" w:rsidRPr="00B14D90">
        <w:rPr>
          <w:rFonts w:asciiTheme="minorHAnsi" w:hAnsiTheme="minorHAnsi" w:cstheme="minorHAnsi"/>
        </w:rPr>
        <w:t xml:space="preserve">or Abgabe des Handys </w:t>
      </w:r>
      <w:r w:rsidR="00E11650" w:rsidRPr="00B14D90">
        <w:rPr>
          <w:rFonts w:asciiTheme="minorHAnsi" w:hAnsiTheme="minorHAnsi" w:cstheme="minorHAnsi"/>
        </w:rPr>
        <w:t>sollen</w:t>
      </w:r>
      <w:r w:rsidR="009A3F46" w:rsidRPr="00B14D90">
        <w:rPr>
          <w:rFonts w:asciiTheme="minorHAnsi" w:hAnsiTheme="minorHAnsi" w:cstheme="minorHAnsi"/>
        </w:rPr>
        <w:t xml:space="preserve"> </w:t>
      </w:r>
      <w:r w:rsidR="00CA1EB9" w:rsidRPr="00B14D90">
        <w:rPr>
          <w:rFonts w:asciiTheme="minorHAnsi" w:hAnsiTheme="minorHAnsi" w:cstheme="minorHAnsi"/>
        </w:rPr>
        <w:t>SIM- und andere Speicherkarten entfern</w:t>
      </w:r>
      <w:r w:rsidR="00E11650" w:rsidRPr="00B14D90">
        <w:rPr>
          <w:rFonts w:asciiTheme="minorHAnsi" w:hAnsiTheme="minorHAnsi" w:cstheme="minorHAnsi"/>
        </w:rPr>
        <w:t>t werden</w:t>
      </w:r>
      <w:r w:rsidR="00CA1EB9" w:rsidRPr="00B14D90">
        <w:rPr>
          <w:rFonts w:asciiTheme="minorHAnsi" w:hAnsiTheme="minorHAnsi" w:cstheme="minorHAnsi"/>
        </w:rPr>
        <w:t>.</w:t>
      </w:r>
      <w:r w:rsidR="00BB441F" w:rsidRPr="00B14D90">
        <w:rPr>
          <w:rFonts w:asciiTheme="minorHAnsi" w:hAnsiTheme="minorHAnsi" w:cstheme="minorHAnsi"/>
        </w:rPr>
        <w:t xml:space="preserve"> Beschädigte, </w:t>
      </w:r>
      <w:r w:rsidR="00CA1EB9" w:rsidRPr="00B14D90">
        <w:rPr>
          <w:rFonts w:asciiTheme="minorHAnsi" w:hAnsiTheme="minorHAnsi" w:cstheme="minorHAnsi"/>
        </w:rPr>
        <w:t xml:space="preserve">aufgeblähte </w:t>
      </w:r>
      <w:r w:rsidR="00DD6A27" w:rsidRPr="00B14D90">
        <w:rPr>
          <w:rFonts w:asciiTheme="minorHAnsi" w:hAnsiTheme="minorHAnsi" w:cstheme="minorHAnsi"/>
        </w:rPr>
        <w:t xml:space="preserve">oder lose </w:t>
      </w:r>
      <w:r w:rsidR="00CA1EB9" w:rsidRPr="00B14D90">
        <w:rPr>
          <w:rFonts w:asciiTheme="minorHAnsi" w:hAnsiTheme="minorHAnsi" w:cstheme="minorHAnsi"/>
        </w:rPr>
        <w:t>Akkus sowie Zubehör dürfen nicht in die Sammelbox</w:t>
      </w:r>
      <w:r w:rsidR="00F44D30" w:rsidRPr="00B14D90">
        <w:rPr>
          <w:rFonts w:asciiTheme="minorHAnsi" w:hAnsiTheme="minorHAnsi" w:cstheme="minorHAnsi"/>
        </w:rPr>
        <w:t xml:space="preserve">, sondern </w:t>
      </w:r>
      <w:r w:rsidR="00AD53CF" w:rsidRPr="00B14D90">
        <w:rPr>
          <w:rFonts w:asciiTheme="minorHAnsi" w:hAnsiTheme="minorHAnsi" w:cstheme="minorHAnsi"/>
        </w:rPr>
        <w:t>sollten</w:t>
      </w:r>
      <w:r w:rsidR="00F44D30" w:rsidRPr="00B14D90">
        <w:rPr>
          <w:rFonts w:asciiTheme="minorHAnsi" w:hAnsiTheme="minorHAnsi" w:cstheme="minorHAnsi"/>
        </w:rPr>
        <w:t xml:space="preserve"> beim</w:t>
      </w:r>
      <w:r w:rsidR="00CA1EB9" w:rsidRPr="00B14D90">
        <w:rPr>
          <w:rFonts w:asciiTheme="minorHAnsi" w:hAnsiTheme="minorHAnsi" w:cstheme="minorHAnsi"/>
        </w:rPr>
        <w:t xml:space="preserve"> Wertstoffhof</w:t>
      </w:r>
      <w:r w:rsidR="00AD53CF" w:rsidRPr="00B14D90">
        <w:rPr>
          <w:rFonts w:asciiTheme="minorHAnsi" w:hAnsiTheme="minorHAnsi" w:cstheme="minorHAnsi"/>
        </w:rPr>
        <w:t xml:space="preserve"> entsorgt werden.</w:t>
      </w:r>
    </w:p>
    <w:p w14:paraId="5F805A81" w14:textId="77777777" w:rsidR="00CA1EB9" w:rsidRDefault="00CA1EB9" w:rsidP="00CA1EB9">
      <w:pPr>
        <w:jc w:val="both"/>
        <w:rPr>
          <w:rFonts w:asciiTheme="minorHAnsi" w:hAnsiTheme="minorHAnsi" w:cstheme="minorHAnsi"/>
        </w:rPr>
      </w:pPr>
    </w:p>
    <w:p w14:paraId="7153913D" w14:textId="59A22C91" w:rsidR="00103F1B" w:rsidRPr="00103F1B" w:rsidRDefault="00103F1B" w:rsidP="00CA1EB9">
      <w:pPr>
        <w:jc w:val="both"/>
        <w:rPr>
          <w:rFonts w:asciiTheme="minorHAnsi" w:hAnsiTheme="minorHAnsi" w:cstheme="minorHAnsi"/>
          <w:b/>
          <w:bCs/>
        </w:rPr>
      </w:pPr>
      <w:r w:rsidRPr="00103F1B">
        <w:rPr>
          <w:rFonts w:asciiTheme="minorHAnsi" w:hAnsiTheme="minorHAnsi" w:cstheme="minorHAnsi"/>
          <w:b/>
          <w:bCs/>
        </w:rPr>
        <w:t>Spenden für Bildungsprojekte</w:t>
      </w:r>
      <w:r w:rsidR="00507A2D">
        <w:rPr>
          <w:rFonts w:asciiTheme="minorHAnsi" w:hAnsiTheme="minorHAnsi" w:cstheme="minorHAnsi"/>
          <w:b/>
          <w:bCs/>
        </w:rPr>
        <w:t xml:space="preserve"> in Liberia, El Salvador und Bayern</w:t>
      </w:r>
    </w:p>
    <w:p w14:paraId="1B7B7963" w14:textId="04FC5B85" w:rsidR="00CA1EB9" w:rsidRPr="00B14D90" w:rsidRDefault="00CA1EB9" w:rsidP="00CA1EB9">
      <w:pPr>
        <w:jc w:val="both"/>
        <w:rPr>
          <w:rFonts w:asciiTheme="minorHAnsi" w:hAnsiTheme="minorHAnsi" w:cstheme="minorHAnsi"/>
        </w:rPr>
      </w:pPr>
      <w:r w:rsidRPr="00B14D90">
        <w:rPr>
          <w:rFonts w:asciiTheme="minorHAnsi" w:hAnsiTheme="minorHAnsi" w:cstheme="minorHAnsi"/>
        </w:rPr>
        <w:t xml:space="preserve">Der </w:t>
      </w:r>
      <w:r w:rsidR="00157756" w:rsidRPr="00B14D90">
        <w:rPr>
          <w:rFonts w:asciiTheme="minorHAnsi" w:hAnsiTheme="minorHAnsi" w:cstheme="minorHAnsi"/>
        </w:rPr>
        <w:t>Spendene</w:t>
      </w:r>
      <w:r w:rsidRPr="00B14D90">
        <w:rPr>
          <w:rFonts w:asciiTheme="minorHAnsi" w:hAnsiTheme="minorHAnsi" w:cstheme="minorHAnsi"/>
        </w:rPr>
        <w:t xml:space="preserve">rlös </w:t>
      </w:r>
      <w:r w:rsidR="00D02966">
        <w:rPr>
          <w:rFonts w:asciiTheme="minorHAnsi" w:hAnsiTheme="minorHAnsi" w:cstheme="minorHAnsi"/>
        </w:rPr>
        <w:t xml:space="preserve">für die </w:t>
      </w:r>
      <w:r w:rsidR="00326699">
        <w:rPr>
          <w:rFonts w:asciiTheme="minorHAnsi" w:hAnsiTheme="minorHAnsi" w:cstheme="minorHAnsi"/>
        </w:rPr>
        <w:t xml:space="preserve">abgegebenen Geräte </w:t>
      </w:r>
      <w:r w:rsidRPr="00B14D90">
        <w:rPr>
          <w:rFonts w:asciiTheme="minorHAnsi" w:hAnsiTheme="minorHAnsi" w:cstheme="minorHAnsi"/>
        </w:rPr>
        <w:t xml:space="preserve">kommt </w:t>
      </w:r>
      <w:r w:rsidR="003E351A">
        <w:rPr>
          <w:rFonts w:asciiTheme="minorHAnsi" w:hAnsiTheme="minorHAnsi" w:cstheme="minorHAnsi"/>
        </w:rPr>
        <w:t>(Umwelt-)</w:t>
      </w:r>
      <w:r w:rsidRPr="00B14D90">
        <w:rPr>
          <w:rFonts w:asciiTheme="minorHAnsi" w:hAnsiTheme="minorHAnsi" w:cstheme="minorHAnsi"/>
        </w:rPr>
        <w:t>Bildungsprojekten in Liberia</w:t>
      </w:r>
      <w:r w:rsidR="003E351A">
        <w:rPr>
          <w:rFonts w:asciiTheme="minorHAnsi" w:hAnsiTheme="minorHAnsi" w:cstheme="minorHAnsi"/>
        </w:rPr>
        <w:t xml:space="preserve"> und</w:t>
      </w:r>
      <w:r w:rsidRPr="00B14D90">
        <w:rPr>
          <w:rFonts w:asciiTheme="minorHAnsi" w:hAnsiTheme="minorHAnsi" w:cstheme="minorHAnsi"/>
        </w:rPr>
        <w:t xml:space="preserve"> El Salvador </w:t>
      </w:r>
      <w:r w:rsidR="003E351A">
        <w:rPr>
          <w:rFonts w:asciiTheme="minorHAnsi" w:hAnsiTheme="minorHAnsi" w:cstheme="minorHAnsi"/>
        </w:rPr>
        <w:t xml:space="preserve">sowie der </w:t>
      </w:r>
      <w:r w:rsidR="00457F87">
        <w:rPr>
          <w:rFonts w:asciiTheme="minorHAnsi" w:hAnsiTheme="minorHAnsi" w:cstheme="minorHAnsi"/>
        </w:rPr>
        <w:t>„</w:t>
      </w:r>
      <w:r w:rsidR="003E351A">
        <w:rPr>
          <w:rFonts w:asciiTheme="minorHAnsi" w:hAnsiTheme="minorHAnsi" w:cstheme="minorHAnsi"/>
        </w:rPr>
        <w:t>Eine</w:t>
      </w:r>
      <w:r w:rsidR="00457F87">
        <w:rPr>
          <w:rFonts w:asciiTheme="minorHAnsi" w:hAnsiTheme="minorHAnsi" w:cstheme="minorHAnsi"/>
        </w:rPr>
        <w:t>-</w:t>
      </w:r>
      <w:r w:rsidR="003E351A">
        <w:rPr>
          <w:rFonts w:asciiTheme="minorHAnsi" w:hAnsiTheme="minorHAnsi" w:cstheme="minorHAnsi"/>
        </w:rPr>
        <w:t>Welt</w:t>
      </w:r>
      <w:r w:rsidR="00457F87">
        <w:rPr>
          <w:rFonts w:asciiTheme="minorHAnsi" w:hAnsiTheme="minorHAnsi" w:cstheme="minorHAnsi"/>
        </w:rPr>
        <w:t>-</w:t>
      </w:r>
      <w:r w:rsidR="003E351A">
        <w:rPr>
          <w:rFonts w:asciiTheme="minorHAnsi" w:hAnsiTheme="minorHAnsi" w:cstheme="minorHAnsi"/>
        </w:rPr>
        <w:t>KiTa</w:t>
      </w:r>
      <w:r w:rsidR="00457F87">
        <w:rPr>
          <w:rFonts w:asciiTheme="minorHAnsi" w:hAnsiTheme="minorHAnsi" w:cstheme="minorHAnsi"/>
        </w:rPr>
        <w:t>:</w:t>
      </w:r>
      <w:r w:rsidR="003E351A">
        <w:rPr>
          <w:rFonts w:asciiTheme="minorHAnsi" w:hAnsiTheme="minorHAnsi" w:cstheme="minorHAnsi"/>
        </w:rPr>
        <w:t xml:space="preserve"> fair und </w:t>
      </w:r>
      <w:r w:rsidR="00E41686">
        <w:rPr>
          <w:rFonts w:asciiTheme="minorHAnsi" w:hAnsiTheme="minorHAnsi" w:cstheme="minorHAnsi"/>
        </w:rPr>
        <w:t>global</w:t>
      </w:r>
      <w:r w:rsidR="00457F87">
        <w:rPr>
          <w:rFonts w:asciiTheme="minorHAnsi" w:hAnsiTheme="minorHAnsi" w:cstheme="minorHAnsi"/>
        </w:rPr>
        <w:t>“</w:t>
      </w:r>
      <w:r w:rsidR="003E351A">
        <w:rPr>
          <w:rFonts w:asciiTheme="minorHAnsi" w:hAnsiTheme="minorHAnsi" w:cstheme="minorHAnsi"/>
        </w:rPr>
        <w:t xml:space="preserve"> in B</w:t>
      </w:r>
      <w:r w:rsidRPr="00B14D90">
        <w:rPr>
          <w:rFonts w:asciiTheme="minorHAnsi" w:hAnsiTheme="minorHAnsi" w:cstheme="minorHAnsi"/>
        </w:rPr>
        <w:t xml:space="preserve">ayern zugute. </w:t>
      </w:r>
      <w:r w:rsidR="00194C34">
        <w:rPr>
          <w:rFonts w:asciiTheme="minorHAnsi" w:hAnsiTheme="minorHAnsi" w:cstheme="minorHAnsi"/>
        </w:rPr>
        <w:t>Weitere Informationen unter</w:t>
      </w:r>
      <w:r w:rsidR="00507A2D">
        <w:rPr>
          <w:rFonts w:asciiTheme="minorHAnsi" w:hAnsiTheme="minorHAnsi" w:cstheme="minorHAnsi"/>
        </w:rPr>
        <w:t xml:space="preserve"> </w:t>
      </w:r>
      <w:hyperlink r:id="rId10" w:history="1">
        <w:r w:rsidR="00507A2D" w:rsidRPr="00C67339">
          <w:rPr>
            <w:rStyle w:val="Hyperlink"/>
            <w:rFonts w:asciiTheme="minorHAnsi" w:hAnsiTheme="minorHAnsi" w:cstheme="minorHAnsi"/>
          </w:rPr>
          <w:t>www.handyaktion-bayern.de</w:t>
        </w:r>
      </w:hyperlink>
      <w:r w:rsidRPr="00B14D90">
        <w:rPr>
          <w:rFonts w:asciiTheme="minorHAnsi" w:hAnsiTheme="minorHAnsi" w:cstheme="minorHAnsi"/>
        </w:rPr>
        <w:t>.</w:t>
      </w:r>
    </w:p>
    <w:p w14:paraId="6AEC9D9C" w14:textId="150074B4" w:rsidR="00CA1EB9" w:rsidRPr="00B14D90" w:rsidRDefault="00CA1EB9" w:rsidP="00CA1EB9">
      <w:pPr>
        <w:rPr>
          <w:rFonts w:asciiTheme="minorHAnsi" w:hAnsiTheme="minorHAnsi" w:cstheme="minorHAnsi"/>
        </w:rPr>
      </w:pPr>
      <w:r w:rsidRPr="00B14D90">
        <w:rPr>
          <w:rFonts w:asciiTheme="minorHAnsi" w:hAnsiTheme="minorHAnsi" w:cstheme="minorHAnsi"/>
        </w:rPr>
        <w:t xml:space="preserve">Die </w:t>
      </w:r>
      <w:r w:rsidRPr="00B14D90">
        <w:rPr>
          <w:rFonts w:asciiTheme="minorHAnsi" w:hAnsiTheme="minorHAnsi" w:cstheme="minorHAnsi"/>
          <w:smallCaps/>
        </w:rPr>
        <w:t>HandyAktion</w:t>
      </w:r>
      <w:r w:rsidRPr="00B14D90">
        <w:rPr>
          <w:rFonts w:asciiTheme="minorHAnsi" w:hAnsiTheme="minorHAnsi" w:cstheme="minorHAnsi"/>
        </w:rPr>
        <w:t xml:space="preserve"> Bayern wird durch Mission EineWelt</w:t>
      </w:r>
      <w:r w:rsidR="00A76531" w:rsidRPr="00B14D90">
        <w:rPr>
          <w:rFonts w:asciiTheme="minorHAnsi" w:hAnsiTheme="minorHAnsi" w:cstheme="minorHAnsi"/>
        </w:rPr>
        <w:t>, Centrum für Part</w:t>
      </w:r>
      <w:r w:rsidR="00361056" w:rsidRPr="00B14D90">
        <w:rPr>
          <w:rFonts w:asciiTheme="minorHAnsi" w:hAnsiTheme="minorHAnsi" w:cstheme="minorHAnsi"/>
        </w:rPr>
        <w:t>ne</w:t>
      </w:r>
      <w:r w:rsidR="00A76531" w:rsidRPr="00B14D90">
        <w:rPr>
          <w:rFonts w:asciiTheme="minorHAnsi" w:hAnsiTheme="minorHAnsi" w:cstheme="minorHAnsi"/>
        </w:rPr>
        <w:t>rschaft, Entwicklung und Mission der Ev.-Luth.</w:t>
      </w:r>
      <w:r w:rsidR="00361056" w:rsidRPr="00B14D90">
        <w:rPr>
          <w:rFonts w:asciiTheme="minorHAnsi" w:hAnsiTheme="minorHAnsi" w:cstheme="minorHAnsi"/>
        </w:rPr>
        <w:t xml:space="preserve"> </w:t>
      </w:r>
      <w:r w:rsidR="00A76531" w:rsidRPr="00B14D90">
        <w:rPr>
          <w:rFonts w:asciiTheme="minorHAnsi" w:hAnsiTheme="minorHAnsi" w:cstheme="minorHAnsi"/>
        </w:rPr>
        <w:t>Kirche in Bayern</w:t>
      </w:r>
      <w:r w:rsidRPr="00B14D90">
        <w:rPr>
          <w:rFonts w:asciiTheme="minorHAnsi" w:hAnsiTheme="minorHAnsi" w:cstheme="minorHAnsi"/>
        </w:rPr>
        <w:t xml:space="preserve"> koordiniert - in Zusammenarbeit mit dem Eine Welt Netzwerk Bayern.</w:t>
      </w:r>
    </w:p>
    <w:p w14:paraId="1973FDE4" w14:textId="0584A100" w:rsidR="001A0C0E" w:rsidRPr="00B14D90" w:rsidRDefault="001A0C0E" w:rsidP="00CA1EB9">
      <w:pPr>
        <w:rPr>
          <w:rFonts w:asciiTheme="minorHAnsi" w:hAnsiTheme="minorHAnsi" w:cstheme="minorHAnsi"/>
        </w:rPr>
      </w:pPr>
    </w:p>
    <w:p w14:paraId="4C213D83" w14:textId="163C9472" w:rsidR="00CA1EB9" w:rsidRDefault="002F0D3D" w:rsidP="00CA1EB9">
      <w:pPr>
        <w:rPr>
          <w:rFonts w:asciiTheme="minorHAnsi" w:hAnsiTheme="minorHAnsi" w:cstheme="minorHAnsi"/>
          <w:b/>
          <w:bCs/>
        </w:rPr>
      </w:pPr>
      <w:r w:rsidRPr="002F0D3D">
        <w:rPr>
          <w:rFonts w:asciiTheme="minorHAnsi" w:hAnsiTheme="minorHAnsi" w:cstheme="minorHAnsi"/>
          <w:b/>
          <w:bCs/>
        </w:rPr>
        <w:t>Sammelstellen gesucht</w:t>
      </w:r>
    </w:p>
    <w:p w14:paraId="7AFDBE93" w14:textId="11AE951A" w:rsidR="002F0D3D" w:rsidRDefault="00ED2218" w:rsidP="00CA1EB9">
      <w:pPr>
        <w:rPr>
          <w:rFonts w:asciiTheme="minorHAnsi" w:hAnsiTheme="minorHAnsi" w:cstheme="minorHAnsi"/>
        </w:rPr>
      </w:pPr>
      <w:r>
        <w:rPr>
          <w:rFonts w:asciiTheme="minorHAnsi" w:hAnsiTheme="minorHAnsi" w:cstheme="minorHAnsi"/>
        </w:rPr>
        <w:t xml:space="preserve">Damit die </w:t>
      </w:r>
      <w:r w:rsidR="00324D31">
        <w:rPr>
          <w:rFonts w:asciiTheme="minorHAnsi" w:hAnsiTheme="minorHAnsi" w:cstheme="minorHAnsi"/>
        </w:rPr>
        <w:t xml:space="preserve">große Alu-Sammelbox im Sammelzentrum </w:t>
      </w:r>
      <w:r w:rsidR="00324D31" w:rsidRPr="00324D31">
        <w:rPr>
          <w:rFonts w:asciiTheme="minorHAnsi" w:hAnsiTheme="minorHAnsi" w:cstheme="minorHAnsi"/>
          <w:highlight w:val="yellow"/>
        </w:rPr>
        <w:t>(ggf. Ort ergänzen)</w:t>
      </w:r>
      <w:r w:rsidR="00324D31">
        <w:rPr>
          <w:rFonts w:asciiTheme="minorHAnsi" w:hAnsiTheme="minorHAnsi" w:cstheme="minorHAnsi"/>
        </w:rPr>
        <w:t xml:space="preserve"> </w:t>
      </w:r>
      <w:r w:rsidR="00EA3A09">
        <w:rPr>
          <w:rFonts w:asciiTheme="minorHAnsi" w:hAnsiTheme="minorHAnsi" w:cstheme="minorHAnsi"/>
        </w:rPr>
        <w:t>schnell voll wird, w</w:t>
      </w:r>
      <w:r w:rsidR="002F0D3D">
        <w:rPr>
          <w:rFonts w:asciiTheme="minorHAnsi" w:hAnsiTheme="minorHAnsi" w:cstheme="minorHAnsi"/>
        </w:rPr>
        <w:t>erden noch weitere Sammelstellen gesucht</w:t>
      </w:r>
      <w:r w:rsidR="00EA3A09">
        <w:rPr>
          <w:rFonts w:asciiTheme="minorHAnsi" w:hAnsiTheme="minorHAnsi" w:cstheme="minorHAnsi"/>
        </w:rPr>
        <w:t>. S</w:t>
      </w:r>
      <w:r w:rsidR="003D42FB">
        <w:rPr>
          <w:rFonts w:asciiTheme="minorHAnsi" w:hAnsiTheme="minorHAnsi" w:cstheme="minorHAnsi"/>
        </w:rPr>
        <w:t>ie</w:t>
      </w:r>
      <w:r w:rsidR="00EA3A09">
        <w:rPr>
          <w:rFonts w:asciiTheme="minorHAnsi" w:hAnsiTheme="minorHAnsi" w:cstheme="minorHAnsi"/>
        </w:rPr>
        <w:t xml:space="preserve"> stellen</w:t>
      </w:r>
      <w:r w:rsidR="00003A95">
        <w:rPr>
          <w:rFonts w:asciiTheme="minorHAnsi" w:hAnsiTheme="minorHAnsi" w:cstheme="minorHAnsi"/>
        </w:rPr>
        <w:t xml:space="preserve"> kostenlos</w:t>
      </w:r>
      <w:r w:rsidR="00EA3A09">
        <w:rPr>
          <w:rFonts w:asciiTheme="minorHAnsi" w:hAnsiTheme="minorHAnsi" w:cstheme="minorHAnsi"/>
        </w:rPr>
        <w:t xml:space="preserve"> z.B. als Schule, </w:t>
      </w:r>
      <w:r w:rsidR="00741BD1">
        <w:rPr>
          <w:rFonts w:asciiTheme="minorHAnsi" w:hAnsiTheme="minorHAnsi" w:cstheme="minorHAnsi"/>
        </w:rPr>
        <w:t xml:space="preserve">KiTa, </w:t>
      </w:r>
      <w:r w:rsidR="00EA3A09">
        <w:rPr>
          <w:rFonts w:asciiTheme="minorHAnsi" w:hAnsiTheme="minorHAnsi" w:cstheme="minorHAnsi"/>
        </w:rPr>
        <w:t>Kirchengemeinde</w:t>
      </w:r>
      <w:r w:rsidR="00741BD1">
        <w:rPr>
          <w:rFonts w:asciiTheme="minorHAnsi" w:hAnsiTheme="minorHAnsi" w:cstheme="minorHAnsi"/>
        </w:rPr>
        <w:t xml:space="preserve">, </w:t>
      </w:r>
      <w:r w:rsidR="00836E5C">
        <w:rPr>
          <w:rFonts w:asciiTheme="minorHAnsi" w:hAnsiTheme="minorHAnsi" w:cstheme="minorHAnsi"/>
        </w:rPr>
        <w:t xml:space="preserve">Institution, </w:t>
      </w:r>
      <w:r w:rsidR="00741BD1">
        <w:rPr>
          <w:rFonts w:asciiTheme="minorHAnsi" w:hAnsiTheme="minorHAnsi" w:cstheme="minorHAnsi"/>
        </w:rPr>
        <w:t>Laden, Praxis, Betrieb</w:t>
      </w:r>
      <w:r w:rsidR="00AE6CA3">
        <w:rPr>
          <w:rFonts w:asciiTheme="minorHAnsi" w:hAnsiTheme="minorHAnsi" w:cstheme="minorHAnsi"/>
        </w:rPr>
        <w:t xml:space="preserve"> </w:t>
      </w:r>
      <w:r w:rsidR="00AE6CA3">
        <w:rPr>
          <w:rFonts w:asciiTheme="minorHAnsi" w:hAnsiTheme="minorHAnsi" w:cstheme="minorHAnsi"/>
        </w:rPr>
        <w:t xml:space="preserve">an einem überwachten Ort </w:t>
      </w:r>
      <w:r w:rsidR="00AE6CA3">
        <w:rPr>
          <w:rFonts w:asciiTheme="minorHAnsi" w:hAnsiTheme="minorHAnsi" w:cstheme="minorHAnsi"/>
        </w:rPr>
        <w:t>(Pforte</w:t>
      </w:r>
      <w:r w:rsidR="008E083E">
        <w:rPr>
          <w:rFonts w:asciiTheme="minorHAnsi" w:hAnsiTheme="minorHAnsi" w:cstheme="minorHAnsi"/>
        </w:rPr>
        <w:t>/Empfang</w:t>
      </w:r>
      <w:r w:rsidR="00AE6CA3">
        <w:rPr>
          <w:rFonts w:asciiTheme="minorHAnsi" w:hAnsiTheme="minorHAnsi" w:cstheme="minorHAnsi"/>
        </w:rPr>
        <w:t xml:space="preserve">, </w:t>
      </w:r>
      <w:r w:rsidR="008E083E">
        <w:rPr>
          <w:rFonts w:asciiTheme="minorHAnsi" w:hAnsiTheme="minorHAnsi" w:cstheme="minorHAnsi"/>
        </w:rPr>
        <w:t xml:space="preserve">Theke, </w:t>
      </w:r>
      <w:r w:rsidR="00AE6CA3">
        <w:rPr>
          <w:rFonts w:asciiTheme="minorHAnsi" w:hAnsiTheme="minorHAnsi" w:cstheme="minorHAnsi"/>
        </w:rPr>
        <w:t xml:space="preserve">Sekretariat etc.) </w:t>
      </w:r>
      <w:r w:rsidR="002F0D3D">
        <w:rPr>
          <w:rFonts w:asciiTheme="minorHAnsi" w:hAnsiTheme="minorHAnsi" w:cstheme="minorHAnsi"/>
        </w:rPr>
        <w:t xml:space="preserve">einen kleineren Papp-Sammelkarton </w:t>
      </w:r>
      <w:r w:rsidR="007D463F">
        <w:rPr>
          <w:rFonts w:asciiTheme="minorHAnsi" w:hAnsiTheme="minorHAnsi" w:cstheme="minorHAnsi"/>
        </w:rPr>
        <w:t xml:space="preserve">(37x25x38cm) auf und </w:t>
      </w:r>
      <w:r w:rsidR="00AE6CA3">
        <w:rPr>
          <w:rFonts w:asciiTheme="minorHAnsi" w:hAnsiTheme="minorHAnsi" w:cstheme="minorHAnsi"/>
        </w:rPr>
        <w:t xml:space="preserve">bewerben die Aktion in Ihrem Umfeld mit bereitgestellten </w:t>
      </w:r>
      <w:r w:rsidR="003D42FB">
        <w:rPr>
          <w:rFonts w:asciiTheme="minorHAnsi" w:hAnsiTheme="minorHAnsi" w:cstheme="minorHAnsi"/>
        </w:rPr>
        <w:t>Plakaten und Flyern</w:t>
      </w:r>
      <w:r w:rsidR="00F80A5F">
        <w:rPr>
          <w:rFonts w:asciiTheme="minorHAnsi" w:hAnsiTheme="minorHAnsi" w:cstheme="minorHAnsi"/>
        </w:rPr>
        <w:t xml:space="preserve">. </w:t>
      </w:r>
      <w:r w:rsidR="007D3B6E">
        <w:rPr>
          <w:rFonts w:asciiTheme="minorHAnsi" w:hAnsiTheme="minorHAnsi" w:cstheme="minorHAnsi"/>
        </w:rPr>
        <w:t xml:space="preserve">Neue </w:t>
      </w:r>
      <w:r w:rsidR="00254DCC">
        <w:rPr>
          <w:rFonts w:asciiTheme="minorHAnsi" w:hAnsiTheme="minorHAnsi" w:cstheme="minorHAnsi"/>
        </w:rPr>
        <w:t>Sammelstellen</w:t>
      </w:r>
      <w:r w:rsidR="008B7C83">
        <w:rPr>
          <w:rFonts w:asciiTheme="minorHAnsi" w:hAnsiTheme="minorHAnsi" w:cstheme="minorHAnsi"/>
        </w:rPr>
        <w:t xml:space="preserve"> registrieren sich über d</w:t>
      </w:r>
      <w:r w:rsidR="00DF4AF0">
        <w:rPr>
          <w:rFonts w:asciiTheme="minorHAnsi" w:hAnsiTheme="minorHAnsi" w:cstheme="minorHAnsi"/>
        </w:rPr>
        <w:t>ies</w:t>
      </w:r>
      <w:r w:rsidR="008B7C83">
        <w:rPr>
          <w:rFonts w:asciiTheme="minorHAnsi" w:hAnsiTheme="minorHAnsi" w:cstheme="minorHAnsi"/>
        </w:rPr>
        <w:t>en Link</w:t>
      </w:r>
      <w:r w:rsidR="00F65F64">
        <w:rPr>
          <w:rFonts w:asciiTheme="minorHAnsi" w:hAnsiTheme="minorHAnsi" w:cstheme="minorHAnsi"/>
        </w:rPr>
        <w:t>:</w:t>
      </w:r>
      <w:r w:rsidR="008B7C83">
        <w:rPr>
          <w:rFonts w:asciiTheme="minorHAnsi" w:hAnsiTheme="minorHAnsi" w:cstheme="minorHAnsi"/>
        </w:rPr>
        <w:t xml:space="preserve"> </w:t>
      </w:r>
      <w:hyperlink r:id="rId11" w:history="1">
        <w:r w:rsidR="008B7C83" w:rsidRPr="00C67339">
          <w:rPr>
            <w:rStyle w:val="Hyperlink"/>
            <w:rFonts w:asciiTheme="minorHAnsi" w:hAnsiTheme="minorHAnsi" w:cstheme="minorHAnsi"/>
          </w:rPr>
          <w:t>https://freddy-datenfresser.de/handyaktion-bayern/</w:t>
        </w:r>
      </w:hyperlink>
      <w:r w:rsidR="00F07A3E">
        <w:rPr>
          <w:rFonts w:asciiTheme="minorHAnsi" w:hAnsiTheme="minorHAnsi" w:cstheme="minorHAnsi"/>
        </w:rPr>
        <w:t>.</w:t>
      </w:r>
    </w:p>
    <w:p w14:paraId="7CA7B06C" w14:textId="77777777" w:rsidR="00F07A3E" w:rsidRDefault="00F07A3E" w:rsidP="00CA1EB9">
      <w:pPr>
        <w:rPr>
          <w:rFonts w:asciiTheme="minorHAnsi" w:hAnsiTheme="minorHAnsi" w:cstheme="minorHAnsi"/>
        </w:rPr>
      </w:pPr>
    </w:p>
    <w:p w14:paraId="4592E5B6" w14:textId="62DFCC63" w:rsidR="00F07A3E" w:rsidRPr="000D7DDB" w:rsidRDefault="00F07A3E" w:rsidP="00CA1EB9">
      <w:pPr>
        <w:rPr>
          <w:rFonts w:asciiTheme="minorHAnsi" w:hAnsiTheme="minorHAnsi" w:cstheme="minorHAnsi"/>
          <w:b/>
          <w:bCs/>
        </w:rPr>
      </w:pPr>
      <w:r w:rsidRPr="000D7DDB">
        <w:rPr>
          <w:rFonts w:asciiTheme="minorHAnsi" w:hAnsiTheme="minorHAnsi" w:cstheme="minorHAnsi"/>
          <w:b/>
          <w:bCs/>
        </w:rPr>
        <w:t>Bildungsmaterialien für Ihre</w:t>
      </w:r>
      <w:r w:rsidR="00003A95" w:rsidRPr="000D7DDB">
        <w:rPr>
          <w:rFonts w:asciiTheme="minorHAnsi" w:hAnsiTheme="minorHAnsi" w:cstheme="minorHAnsi"/>
          <w:b/>
          <w:bCs/>
        </w:rPr>
        <w:t xml:space="preserve"> Aktion</w:t>
      </w:r>
    </w:p>
    <w:p w14:paraId="3E3AC027" w14:textId="25FDFA71" w:rsidR="002C3762" w:rsidRDefault="000D7DDB" w:rsidP="00CA1EB9">
      <w:pPr>
        <w:rPr>
          <w:rFonts w:asciiTheme="minorHAnsi" w:hAnsiTheme="minorHAnsi" w:cstheme="minorHAnsi"/>
        </w:rPr>
      </w:pPr>
      <w:r>
        <w:rPr>
          <w:rFonts w:asciiTheme="minorHAnsi" w:hAnsiTheme="minorHAnsi" w:cstheme="minorHAnsi"/>
        </w:rPr>
        <w:t xml:space="preserve">Des Weiteren stellt die HandyAktion Bayern vielfältige Materialien für die Bildungsarbeit in Schule und Gemeinde </w:t>
      </w:r>
      <w:r w:rsidR="00F42F4F">
        <w:rPr>
          <w:rFonts w:asciiTheme="minorHAnsi" w:hAnsiTheme="minorHAnsi" w:cstheme="minorHAnsi"/>
        </w:rPr>
        <w:t xml:space="preserve">zum Ausleihen </w:t>
      </w:r>
      <w:r>
        <w:rPr>
          <w:rFonts w:asciiTheme="minorHAnsi" w:hAnsiTheme="minorHAnsi" w:cstheme="minorHAnsi"/>
        </w:rPr>
        <w:t>zur Verfügung:</w:t>
      </w:r>
      <w:r w:rsidR="00237847">
        <w:rPr>
          <w:rFonts w:asciiTheme="minorHAnsi" w:hAnsiTheme="minorHAnsi" w:cstheme="minorHAnsi"/>
        </w:rPr>
        <w:t xml:space="preserve"> </w:t>
      </w:r>
      <w:r w:rsidR="00EB2045">
        <w:rPr>
          <w:rFonts w:asciiTheme="minorHAnsi" w:hAnsiTheme="minorHAnsi" w:cstheme="minorHAnsi"/>
        </w:rPr>
        <w:t xml:space="preserve">z.B. </w:t>
      </w:r>
      <w:r w:rsidR="00237847" w:rsidRPr="00237847">
        <w:rPr>
          <w:rFonts w:asciiTheme="minorHAnsi" w:hAnsiTheme="minorHAnsi" w:cstheme="minorHAnsi"/>
        </w:rPr>
        <w:t xml:space="preserve">Bildungskiste Handy, Ausstellung „Mein Smartphone eine Rohstoffkatastrophe“, digital-analoger </w:t>
      </w:r>
      <w:proofErr w:type="spellStart"/>
      <w:r w:rsidR="00237847" w:rsidRPr="00237847">
        <w:rPr>
          <w:rFonts w:asciiTheme="minorHAnsi" w:hAnsiTheme="minorHAnsi" w:cstheme="minorHAnsi"/>
        </w:rPr>
        <w:t>Escaperoom</w:t>
      </w:r>
      <w:proofErr w:type="spellEnd"/>
      <w:r w:rsidR="00237847" w:rsidRPr="00237847">
        <w:rPr>
          <w:rFonts w:asciiTheme="minorHAnsi" w:hAnsiTheme="minorHAnsi" w:cstheme="minorHAnsi"/>
        </w:rPr>
        <w:t xml:space="preserve"> „Konsumkrimi Handy“</w:t>
      </w:r>
      <w:r w:rsidR="002C3762">
        <w:rPr>
          <w:rFonts w:asciiTheme="minorHAnsi" w:hAnsiTheme="minorHAnsi" w:cstheme="minorHAnsi"/>
        </w:rPr>
        <w:t>.</w:t>
      </w:r>
      <w:r w:rsidR="001B5E16" w:rsidRPr="001B5E16">
        <w:t xml:space="preserve"> </w:t>
      </w:r>
      <w:r w:rsidR="001B5E16">
        <w:t xml:space="preserve"> (</w:t>
      </w:r>
      <w:hyperlink r:id="rId12" w:history="1">
        <w:r w:rsidR="001B5E16" w:rsidRPr="00C67339">
          <w:rPr>
            <w:rStyle w:val="Hyperlink"/>
            <w:rFonts w:asciiTheme="minorHAnsi" w:hAnsiTheme="minorHAnsi" w:cstheme="minorHAnsi"/>
          </w:rPr>
          <w:t>https://mission-einewelt.de/kampagnen/handyaktion-bayern/#materialien</w:t>
        </w:r>
      </w:hyperlink>
      <w:r w:rsidR="001B5E16">
        <w:rPr>
          <w:rFonts w:asciiTheme="minorHAnsi" w:hAnsiTheme="minorHAnsi" w:cstheme="minorHAnsi"/>
        </w:rPr>
        <w:t xml:space="preserve"> )</w:t>
      </w:r>
    </w:p>
    <w:p w14:paraId="27FC1C72" w14:textId="77777777" w:rsidR="00F56ABC" w:rsidRDefault="00F56ABC" w:rsidP="00CA1EB9">
      <w:pPr>
        <w:rPr>
          <w:rFonts w:asciiTheme="minorHAnsi" w:hAnsiTheme="minorHAnsi" w:cstheme="minorHAnsi"/>
        </w:rPr>
      </w:pPr>
    </w:p>
    <w:p w14:paraId="4D6DBC8C" w14:textId="5ADA6EE9" w:rsidR="00F56ABC" w:rsidRPr="00F56ABC" w:rsidRDefault="00F56ABC" w:rsidP="00CA1EB9">
      <w:pPr>
        <w:rPr>
          <w:rFonts w:asciiTheme="minorHAnsi" w:hAnsiTheme="minorHAnsi" w:cstheme="minorHAnsi"/>
          <w:b/>
          <w:bCs/>
        </w:rPr>
      </w:pPr>
      <w:r w:rsidRPr="00F56ABC">
        <w:rPr>
          <w:rFonts w:asciiTheme="minorHAnsi" w:hAnsiTheme="minorHAnsi" w:cstheme="minorHAnsi"/>
          <w:b/>
          <w:bCs/>
        </w:rPr>
        <w:t>Machen Sie mit!</w:t>
      </w:r>
    </w:p>
    <w:p w14:paraId="3EA6A8F1" w14:textId="01EFC563" w:rsidR="00F56ABC" w:rsidRPr="002F0D3D" w:rsidRDefault="00F56ABC" w:rsidP="00CA1EB9">
      <w:pPr>
        <w:rPr>
          <w:rFonts w:asciiTheme="minorHAnsi" w:hAnsiTheme="minorHAnsi" w:cstheme="minorHAnsi"/>
        </w:rPr>
      </w:pPr>
      <w:r>
        <w:rPr>
          <w:rFonts w:asciiTheme="minorHAnsi" w:hAnsiTheme="minorHAnsi" w:cstheme="minorHAnsi"/>
        </w:rPr>
        <w:t>Also ran an die Schubladen</w:t>
      </w:r>
      <w:r w:rsidR="00FA368E">
        <w:rPr>
          <w:rFonts w:asciiTheme="minorHAnsi" w:hAnsiTheme="minorHAnsi" w:cstheme="minorHAnsi"/>
        </w:rPr>
        <w:t>, raus mit den Handys und auf zur nächsten Sammelbox!</w:t>
      </w:r>
    </w:p>
    <w:sectPr w:rsidR="00F56ABC" w:rsidRPr="002F0D3D" w:rsidSect="00291DAC">
      <w:headerReference w:type="default" r:id="rId13"/>
      <w:pgSz w:w="11906" w:h="16838"/>
      <w:pgMar w:top="993"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E1B8D" w14:textId="77777777" w:rsidR="00270B6A" w:rsidRDefault="00270B6A" w:rsidP="00270B6A">
      <w:r>
        <w:separator/>
      </w:r>
    </w:p>
  </w:endnote>
  <w:endnote w:type="continuationSeparator" w:id="0">
    <w:p w14:paraId="666F422B" w14:textId="77777777" w:rsidR="00270B6A" w:rsidRDefault="00270B6A" w:rsidP="0027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A00F7" w14:textId="77777777" w:rsidR="00270B6A" w:rsidRDefault="00270B6A" w:rsidP="00270B6A">
      <w:r>
        <w:separator/>
      </w:r>
    </w:p>
  </w:footnote>
  <w:footnote w:type="continuationSeparator" w:id="0">
    <w:p w14:paraId="72A3A386" w14:textId="77777777" w:rsidR="00270B6A" w:rsidRDefault="00270B6A" w:rsidP="00270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3E01A" w14:textId="37DFA3CD" w:rsidR="00270B6A" w:rsidRDefault="00270B6A">
    <w:pPr>
      <w:pStyle w:val="Kopfzeile"/>
    </w:pPr>
    <w:r>
      <w:rPr>
        <w:noProof/>
      </w:rPr>
      <w:drawing>
        <wp:anchor distT="0" distB="0" distL="114300" distR="114300" simplePos="0" relativeHeight="251658752" behindDoc="0" locked="0" layoutInCell="1" allowOverlap="1" wp14:anchorId="0BA8BB0C" wp14:editId="0D6D29F3">
          <wp:simplePos x="0" y="0"/>
          <wp:positionH relativeFrom="column">
            <wp:posOffset>4624705</wp:posOffset>
          </wp:positionH>
          <wp:positionV relativeFrom="paragraph">
            <wp:posOffset>-297180</wp:posOffset>
          </wp:positionV>
          <wp:extent cx="1146175" cy="1213485"/>
          <wp:effectExtent l="0" t="0" r="0" b="5715"/>
          <wp:wrapSquare wrapText="bothSides"/>
          <wp:docPr id="17561524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12134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9"/>
    <w:rsid w:val="00003A95"/>
    <w:rsid w:val="00064D45"/>
    <w:rsid w:val="0008196C"/>
    <w:rsid w:val="00092C2D"/>
    <w:rsid w:val="000D7DDB"/>
    <w:rsid w:val="00103F1B"/>
    <w:rsid w:val="0010522A"/>
    <w:rsid w:val="001160DC"/>
    <w:rsid w:val="00123095"/>
    <w:rsid w:val="00157756"/>
    <w:rsid w:val="00167D44"/>
    <w:rsid w:val="00194C34"/>
    <w:rsid w:val="001A0C0E"/>
    <w:rsid w:val="001B5E16"/>
    <w:rsid w:val="00201841"/>
    <w:rsid w:val="00202CF0"/>
    <w:rsid w:val="00224842"/>
    <w:rsid w:val="00237847"/>
    <w:rsid w:val="00254DCC"/>
    <w:rsid w:val="00270B6A"/>
    <w:rsid w:val="00291DAC"/>
    <w:rsid w:val="002C3762"/>
    <w:rsid w:val="002C5D57"/>
    <w:rsid w:val="002F0D3D"/>
    <w:rsid w:val="003168CE"/>
    <w:rsid w:val="00324D31"/>
    <w:rsid w:val="00326699"/>
    <w:rsid w:val="00332E24"/>
    <w:rsid w:val="00361056"/>
    <w:rsid w:val="0039591E"/>
    <w:rsid w:val="003D42FB"/>
    <w:rsid w:val="003E10DC"/>
    <w:rsid w:val="003E351A"/>
    <w:rsid w:val="003E7243"/>
    <w:rsid w:val="004338CA"/>
    <w:rsid w:val="004361DD"/>
    <w:rsid w:val="00457F87"/>
    <w:rsid w:val="004B0313"/>
    <w:rsid w:val="00501E7C"/>
    <w:rsid w:val="00507A2D"/>
    <w:rsid w:val="00521FDB"/>
    <w:rsid w:val="00522484"/>
    <w:rsid w:val="00546474"/>
    <w:rsid w:val="005618AC"/>
    <w:rsid w:val="005E3C04"/>
    <w:rsid w:val="006A1FFC"/>
    <w:rsid w:val="006F7AA9"/>
    <w:rsid w:val="00732D5E"/>
    <w:rsid w:val="00741BD1"/>
    <w:rsid w:val="0075145B"/>
    <w:rsid w:val="00793125"/>
    <w:rsid w:val="00797962"/>
    <w:rsid w:val="007A5CA4"/>
    <w:rsid w:val="007C49F6"/>
    <w:rsid w:val="007C526E"/>
    <w:rsid w:val="007D1C8E"/>
    <w:rsid w:val="007D3B6E"/>
    <w:rsid w:val="007D463F"/>
    <w:rsid w:val="007E39EC"/>
    <w:rsid w:val="0081501A"/>
    <w:rsid w:val="00836E5C"/>
    <w:rsid w:val="00841F2F"/>
    <w:rsid w:val="00877931"/>
    <w:rsid w:val="008968F9"/>
    <w:rsid w:val="008B7C83"/>
    <w:rsid w:val="008E083E"/>
    <w:rsid w:val="00971F29"/>
    <w:rsid w:val="0098699F"/>
    <w:rsid w:val="009A3F46"/>
    <w:rsid w:val="009D469A"/>
    <w:rsid w:val="00A10C89"/>
    <w:rsid w:val="00A13FA3"/>
    <w:rsid w:val="00A22570"/>
    <w:rsid w:val="00A34E58"/>
    <w:rsid w:val="00A55784"/>
    <w:rsid w:val="00A76531"/>
    <w:rsid w:val="00A91322"/>
    <w:rsid w:val="00AD53CF"/>
    <w:rsid w:val="00AE6B2E"/>
    <w:rsid w:val="00AE6CA3"/>
    <w:rsid w:val="00B11E57"/>
    <w:rsid w:val="00B14D90"/>
    <w:rsid w:val="00BB441F"/>
    <w:rsid w:val="00BE1BF4"/>
    <w:rsid w:val="00C14FF0"/>
    <w:rsid w:val="00CA1EB9"/>
    <w:rsid w:val="00CB7A5E"/>
    <w:rsid w:val="00CD527F"/>
    <w:rsid w:val="00CD5E00"/>
    <w:rsid w:val="00CE57C1"/>
    <w:rsid w:val="00D02966"/>
    <w:rsid w:val="00D206ED"/>
    <w:rsid w:val="00D21D2D"/>
    <w:rsid w:val="00D8264C"/>
    <w:rsid w:val="00D84776"/>
    <w:rsid w:val="00DD6A27"/>
    <w:rsid w:val="00DF4AF0"/>
    <w:rsid w:val="00E11650"/>
    <w:rsid w:val="00E30E5E"/>
    <w:rsid w:val="00E41686"/>
    <w:rsid w:val="00E8660F"/>
    <w:rsid w:val="00EA13FA"/>
    <w:rsid w:val="00EA3A09"/>
    <w:rsid w:val="00EB2045"/>
    <w:rsid w:val="00EB7652"/>
    <w:rsid w:val="00EC0B26"/>
    <w:rsid w:val="00EC6DB1"/>
    <w:rsid w:val="00ED2218"/>
    <w:rsid w:val="00F07A3E"/>
    <w:rsid w:val="00F42F4F"/>
    <w:rsid w:val="00F44D30"/>
    <w:rsid w:val="00F56ABC"/>
    <w:rsid w:val="00F65F64"/>
    <w:rsid w:val="00F77E58"/>
    <w:rsid w:val="00F80A5F"/>
    <w:rsid w:val="00FA368E"/>
    <w:rsid w:val="00FC042A"/>
    <w:rsid w:val="00FE53D0"/>
    <w:rsid w:val="00FE65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32F56A"/>
  <w15:chartTrackingRefBased/>
  <w15:docId w15:val="{8F374145-4CEF-4258-9384-78B4EF2C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EB9"/>
    <w:pPr>
      <w:spacing w:after="0" w:line="240" w:lineRule="auto"/>
    </w:pPr>
    <w:rPr>
      <w:rFonts w:ascii="Corbel" w:hAnsi="Corbe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1EB9"/>
    <w:rPr>
      <w:color w:val="0563C1" w:themeColor="hyperlink"/>
      <w:u w:val="single"/>
    </w:rPr>
  </w:style>
  <w:style w:type="character" w:styleId="NichtaufgelsteErwhnung">
    <w:name w:val="Unresolved Mention"/>
    <w:basedOn w:val="Absatz-Standardschriftart"/>
    <w:uiPriority w:val="99"/>
    <w:semiHidden/>
    <w:unhideWhenUsed/>
    <w:rsid w:val="008B7C83"/>
    <w:rPr>
      <w:color w:val="605E5C"/>
      <w:shd w:val="clear" w:color="auto" w:fill="E1DFDD"/>
    </w:rPr>
  </w:style>
  <w:style w:type="paragraph" w:styleId="Kopfzeile">
    <w:name w:val="header"/>
    <w:basedOn w:val="Standard"/>
    <w:link w:val="KopfzeileZchn"/>
    <w:uiPriority w:val="99"/>
    <w:unhideWhenUsed/>
    <w:rsid w:val="00270B6A"/>
    <w:pPr>
      <w:tabs>
        <w:tab w:val="center" w:pos="4536"/>
        <w:tab w:val="right" w:pos="9072"/>
      </w:tabs>
    </w:pPr>
  </w:style>
  <w:style w:type="character" w:customStyle="1" w:styleId="KopfzeileZchn">
    <w:name w:val="Kopfzeile Zchn"/>
    <w:basedOn w:val="Absatz-Standardschriftart"/>
    <w:link w:val="Kopfzeile"/>
    <w:uiPriority w:val="99"/>
    <w:rsid w:val="00270B6A"/>
    <w:rPr>
      <w:rFonts w:ascii="Corbel" w:hAnsi="Corbel"/>
    </w:rPr>
  </w:style>
  <w:style w:type="paragraph" w:styleId="Fuzeile">
    <w:name w:val="footer"/>
    <w:basedOn w:val="Standard"/>
    <w:link w:val="FuzeileZchn"/>
    <w:uiPriority w:val="99"/>
    <w:unhideWhenUsed/>
    <w:rsid w:val="00270B6A"/>
    <w:pPr>
      <w:tabs>
        <w:tab w:val="center" w:pos="4536"/>
        <w:tab w:val="right" w:pos="9072"/>
      </w:tabs>
    </w:pPr>
  </w:style>
  <w:style w:type="character" w:customStyle="1" w:styleId="FuzeileZchn">
    <w:name w:val="Fußzeile Zchn"/>
    <w:basedOn w:val="Absatz-Standardschriftart"/>
    <w:link w:val="Fuzeile"/>
    <w:uiPriority w:val="99"/>
    <w:rsid w:val="00270B6A"/>
    <w:rPr>
      <w:rFonts w:ascii="Corbel" w:hAnsi="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ission-einewelt.de/kampagnen/handyaktion-bayern/#materiali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eddy-datenfresser.de/handyaktion-bayer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andyaktion-bayern.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f5cc1c-6276-44be-853a-bf70317539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1E83739A08CC4CB51A792CD42E2481" ma:contentTypeVersion="14" ma:contentTypeDescription="Ein neues Dokument erstellen." ma:contentTypeScope="" ma:versionID="07e2211654a9de020b75ab0f3c1007bb">
  <xsd:schema xmlns:xsd="http://www.w3.org/2001/XMLSchema" xmlns:xs="http://www.w3.org/2001/XMLSchema" xmlns:p="http://schemas.microsoft.com/office/2006/metadata/properties" xmlns:ns2="1ef5cc1c-6276-44be-853a-bf7031753920" xmlns:ns3="94ee39ae-accc-4db5-9848-a671c1644407" targetNamespace="http://schemas.microsoft.com/office/2006/metadata/properties" ma:root="true" ma:fieldsID="b5cbc4c24e2a921ab66ca5ba243cf08d" ns2:_="" ns3:_="">
    <xsd:import namespace="1ef5cc1c-6276-44be-853a-bf7031753920"/>
    <xsd:import namespace="94ee39ae-accc-4db5-9848-a671c16444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5cc1c-6276-44be-853a-bf7031753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ee39ae-accc-4db5-9848-a671c164440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66D7C-1B52-481C-98AE-89836030F34B}">
  <ds:schemaRefs>
    <ds:schemaRef ds:uri="http://schemas.microsoft.com/office/2006/metadata/properties"/>
    <ds:schemaRef ds:uri="http://schemas.microsoft.com/office/infopath/2007/PartnerControls"/>
    <ds:schemaRef ds:uri="1ef5cc1c-6276-44be-853a-bf7031753920"/>
  </ds:schemaRefs>
</ds:datastoreItem>
</file>

<file path=customXml/itemProps2.xml><?xml version="1.0" encoding="utf-8"?>
<ds:datastoreItem xmlns:ds="http://schemas.openxmlformats.org/officeDocument/2006/customXml" ds:itemID="{EC339C1B-BF70-4FA2-8AC6-B045007D4634}">
  <ds:schemaRefs>
    <ds:schemaRef ds:uri="http://schemas.microsoft.com/sharepoint/v3/contenttype/forms"/>
  </ds:schemaRefs>
</ds:datastoreItem>
</file>

<file path=customXml/itemProps3.xml><?xml version="1.0" encoding="utf-8"?>
<ds:datastoreItem xmlns:ds="http://schemas.openxmlformats.org/officeDocument/2006/customXml" ds:itemID="{703434D4-21D9-4C05-A717-206C41885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5cc1c-6276-44be-853a-bf7031753920"/>
    <ds:schemaRef ds:uri="94ee39ae-accc-4db5-9848-a671c1644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3208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Voltz</dc:creator>
  <cp:keywords/>
  <dc:description/>
  <cp:lastModifiedBy>Voltz Gisela</cp:lastModifiedBy>
  <cp:revision>2</cp:revision>
  <dcterms:created xsi:type="dcterms:W3CDTF">2025-04-25T16:33:00Z</dcterms:created>
  <dcterms:modified xsi:type="dcterms:W3CDTF">2025-04-25T16:33:00Z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0x0101007F1E83739A08CC4CB51A792CD42E2481</vt:lpwstr>
  </property>
  <property fmtid="{D5CDD505-2E9C-101B-9397-08002B2CF9AE}" pid="3" name="Order">
    <vt:r8>9654200</vt:r8>
  </property>
  <property fmtid="{D5CDD505-2E9C-101B-9397-08002B2CF9AE}" pid="4" name="MediaServiceImageTags">
    <vt:lpwstr/>
  </property>
</Properties>
</file>